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B4F97" w14:textId="75ECB1DA" w:rsidR="00FC7A9B" w:rsidRPr="0093298C" w:rsidRDefault="00A007B3" w:rsidP="00E016B0">
      <w:pPr>
        <w:pBdr>
          <w:bottom w:val="single" w:sz="4" w:space="1" w:color="auto"/>
        </w:pBdr>
        <w:spacing w:after="120"/>
        <w:jc w:val="center"/>
        <w:rPr>
          <w:rFonts w:ascii="Arial" w:hAnsi="Arial" w:cs="Arial"/>
          <w:color w:val="003399"/>
          <w:sz w:val="30"/>
          <w:szCs w:val="30"/>
        </w:rPr>
      </w:pPr>
      <w:bookmarkStart w:id="0" w:name="_GoBack"/>
      <w:bookmarkEnd w:id="0"/>
      <w:r>
        <w:rPr>
          <w:rFonts w:ascii="Arial" w:hAnsi="Arial" w:cs="Arial"/>
          <w:color w:val="003399"/>
          <w:sz w:val="30"/>
          <w:szCs w:val="30"/>
        </w:rPr>
        <w:t>What is this project about?</w:t>
      </w:r>
    </w:p>
    <w:p w14:paraId="7F5E4284" w14:textId="641839D6" w:rsidR="002521BE" w:rsidRDefault="00A007B3" w:rsidP="006370FC">
      <w:pPr>
        <w:widowControl w:val="0"/>
        <w:jc w:val="both"/>
        <w:rPr>
          <w:rFonts w:ascii="Arial Narrow" w:hAnsi="Arial Narrow" w:cs="Arial"/>
        </w:rPr>
      </w:pPr>
      <w:r>
        <w:rPr>
          <w:rFonts w:ascii="Arial Narrow" w:hAnsi="Arial Narrow" w:cs="Arial"/>
        </w:rPr>
        <w:t xml:space="preserve">What </w:t>
      </w:r>
      <w:r w:rsidR="00354789">
        <w:rPr>
          <w:rFonts w:ascii="Arial Narrow" w:hAnsi="Arial Narrow" w:cs="Arial"/>
        </w:rPr>
        <w:t>are serious games</w:t>
      </w:r>
      <w:r>
        <w:rPr>
          <w:rFonts w:ascii="Arial Narrow" w:hAnsi="Arial Narrow" w:cs="Arial"/>
        </w:rPr>
        <w:t xml:space="preserve">? </w:t>
      </w:r>
      <w:r w:rsidR="006370FC">
        <w:rPr>
          <w:rFonts w:ascii="Arial Narrow" w:hAnsi="Arial Narrow" w:cs="Arial"/>
        </w:rPr>
        <w:t>H</w:t>
      </w:r>
      <w:r w:rsidR="00354789">
        <w:rPr>
          <w:rFonts w:ascii="Arial Narrow" w:hAnsi="Arial Narrow" w:cs="Arial"/>
        </w:rPr>
        <w:t>ow can they contribute to learning</w:t>
      </w:r>
      <w:r>
        <w:rPr>
          <w:rFonts w:ascii="Arial Narrow" w:hAnsi="Arial Narrow" w:cs="Arial"/>
        </w:rPr>
        <w:t xml:space="preserve">? Why </w:t>
      </w:r>
      <w:r w:rsidR="00354789">
        <w:rPr>
          <w:rFonts w:ascii="Arial Narrow" w:hAnsi="Arial Narrow" w:cs="Arial"/>
        </w:rPr>
        <w:t>are they a good tool to use for learning a language</w:t>
      </w:r>
      <w:r>
        <w:rPr>
          <w:rFonts w:ascii="Arial Narrow" w:hAnsi="Arial Narrow" w:cs="Arial"/>
        </w:rPr>
        <w:t xml:space="preserve">? </w:t>
      </w:r>
      <w:r w:rsidR="006370FC" w:rsidRPr="006370FC">
        <w:rPr>
          <w:rFonts w:ascii="Arial Narrow" w:hAnsi="Arial Narrow" w:cs="Arial"/>
        </w:rPr>
        <w:t>S</w:t>
      </w:r>
      <w:r w:rsidR="006370FC" w:rsidRPr="006370FC">
        <w:rPr>
          <w:rFonts w:ascii="Arial Narrow" w:hAnsi="Arial Narrow" w:cs="Arial"/>
          <w:bCs/>
        </w:rPr>
        <w:t>erious games</w:t>
      </w:r>
      <w:r w:rsidR="006370FC" w:rsidRPr="006370FC">
        <w:rPr>
          <w:rFonts w:ascii="Arial Narrow" w:hAnsi="Arial Narrow" w:cs="Arial"/>
        </w:rPr>
        <w:t> are </w:t>
      </w:r>
      <w:r w:rsidR="006370FC" w:rsidRPr="006370FC">
        <w:rPr>
          <w:rFonts w:ascii="Arial Narrow" w:hAnsi="Arial Narrow" w:cs="Arial"/>
          <w:bCs/>
        </w:rPr>
        <w:t>games</w:t>
      </w:r>
      <w:r w:rsidR="006370FC" w:rsidRPr="006370FC">
        <w:rPr>
          <w:rFonts w:ascii="Arial Narrow" w:hAnsi="Arial Narrow" w:cs="Arial"/>
        </w:rPr>
        <w:t> </w:t>
      </w:r>
      <w:r w:rsidR="006370FC">
        <w:rPr>
          <w:rFonts w:ascii="Arial Narrow" w:hAnsi="Arial Narrow" w:cs="Arial"/>
        </w:rPr>
        <w:t xml:space="preserve">whose primary objective is to help learn or practice a skill. By </w:t>
      </w:r>
      <w:r w:rsidR="003F79EE">
        <w:rPr>
          <w:rFonts w:ascii="Arial Narrow" w:hAnsi="Arial Narrow" w:cs="Arial"/>
        </w:rPr>
        <w:t xml:space="preserve">  </w:t>
      </w:r>
      <w:r w:rsidR="006370FC">
        <w:rPr>
          <w:rFonts w:ascii="Arial Narrow" w:hAnsi="Arial Narrow" w:cs="Arial"/>
        </w:rPr>
        <w:t>using games, learning can also be fun and entertaining.</w:t>
      </w:r>
      <w:r w:rsidR="006370FC" w:rsidRPr="006370FC">
        <w:rPr>
          <w:rFonts w:ascii="Arial Narrow" w:hAnsi="Arial Narrow" w:cs="Arial"/>
        </w:rPr>
        <w:t xml:space="preserve"> </w:t>
      </w:r>
      <w:r w:rsidR="006370FC">
        <w:rPr>
          <w:rFonts w:ascii="Arial Narrow" w:hAnsi="Arial Narrow" w:cs="Arial"/>
        </w:rPr>
        <w:t xml:space="preserve">For </w:t>
      </w:r>
      <w:r w:rsidR="002521BE">
        <w:rPr>
          <w:rFonts w:ascii="Arial Narrow" w:hAnsi="Arial Narrow" w:cs="Arial"/>
        </w:rPr>
        <w:t xml:space="preserve">languages, they can be particularly good, as they can link </w:t>
      </w:r>
      <w:proofErr w:type="spellStart"/>
      <w:r w:rsidR="002521BE">
        <w:rPr>
          <w:rFonts w:ascii="Arial Narrow" w:hAnsi="Arial Narrow" w:cs="Arial"/>
        </w:rPr>
        <w:t>colour</w:t>
      </w:r>
      <w:proofErr w:type="spellEnd"/>
      <w:r w:rsidR="002521BE">
        <w:rPr>
          <w:rFonts w:ascii="Arial Narrow" w:hAnsi="Arial Narrow" w:cs="Arial"/>
        </w:rPr>
        <w:t xml:space="preserve">, imagery, sound and animation with role-play and challenges. This project aims to do just that for target groups in the Primary School </w:t>
      </w:r>
      <w:r w:rsidR="003F79EE">
        <w:rPr>
          <w:rFonts w:ascii="Arial Narrow" w:hAnsi="Arial Narrow" w:cs="Arial"/>
        </w:rPr>
        <w:t xml:space="preserve">  </w:t>
      </w:r>
      <w:r w:rsidR="002521BE">
        <w:rPr>
          <w:rFonts w:ascii="Arial Narrow" w:hAnsi="Arial Narrow" w:cs="Arial"/>
        </w:rPr>
        <w:t>sector.</w:t>
      </w:r>
    </w:p>
    <w:p w14:paraId="293C2C25" w14:textId="77777777" w:rsidR="002521BE" w:rsidRDefault="002521BE" w:rsidP="006370FC">
      <w:pPr>
        <w:widowControl w:val="0"/>
        <w:jc w:val="both"/>
        <w:rPr>
          <w:rFonts w:ascii="Arial Narrow" w:hAnsi="Arial Narrow" w:cs="Arial"/>
        </w:rPr>
      </w:pPr>
    </w:p>
    <w:p w14:paraId="5B02D7F3" w14:textId="76573762" w:rsidR="006370FC" w:rsidRDefault="00766356" w:rsidP="006370FC">
      <w:pPr>
        <w:widowControl w:val="0"/>
        <w:jc w:val="both"/>
        <w:rPr>
          <w:rFonts w:ascii="Arial Narrow" w:hAnsi="Arial Narrow" w:cs="Arial"/>
        </w:rPr>
      </w:pPr>
      <w:r>
        <w:rPr>
          <w:rFonts w:ascii="Arial Narrow" w:hAnsi="Arial Narrow" w:cs="Arial"/>
        </w:rPr>
        <w:t xml:space="preserve">Our target groups are </w:t>
      </w:r>
      <w:r w:rsidRPr="00766356">
        <w:rPr>
          <w:rFonts w:ascii="Arial Narrow" w:hAnsi="Arial Narrow" w:cs="Arial"/>
        </w:rPr>
        <w:t>all young learners in the Primary sector, including some migrant lea</w:t>
      </w:r>
      <w:r w:rsidR="00A20B41">
        <w:rPr>
          <w:rFonts w:ascii="Arial Narrow" w:hAnsi="Arial Narrow" w:cs="Arial"/>
        </w:rPr>
        <w:t>rners, primary age teachers and</w:t>
      </w:r>
      <w:r w:rsidRPr="00766356">
        <w:rPr>
          <w:rFonts w:ascii="Arial Narrow" w:hAnsi="Arial Narrow" w:cs="Arial"/>
        </w:rPr>
        <w:t xml:space="preserve"> trainee teachers. </w:t>
      </w:r>
      <w:r>
        <w:rPr>
          <w:rFonts w:ascii="Arial Narrow" w:hAnsi="Arial Narrow" w:cs="Arial"/>
        </w:rPr>
        <w:t>The</w:t>
      </w:r>
      <w:r w:rsidRPr="00766356">
        <w:rPr>
          <w:rFonts w:ascii="Arial Narrow" w:hAnsi="Arial Narrow" w:cs="Arial"/>
        </w:rPr>
        <w:t xml:space="preserve"> materials </w:t>
      </w:r>
      <w:r>
        <w:rPr>
          <w:rFonts w:ascii="Arial Narrow" w:hAnsi="Arial Narrow" w:cs="Arial"/>
        </w:rPr>
        <w:t xml:space="preserve">will be developed solely in the target languages and will therefore be </w:t>
      </w:r>
      <w:r w:rsidR="00417EEF">
        <w:rPr>
          <w:rFonts w:ascii="Arial Narrow" w:hAnsi="Arial Narrow" w:cs="Arial"/>
        </w:rPr>
        <w:t>available as resources for second language learning but also for newly arrived migrant children to learn the language of the host country. D</w:t>
      </w:r>
      <w:r w:rsidRPr="00766356">
        <w:rPr>
          <w:rFonts w:ascii="Arial Narrow" w:hAnsi="Arial Narrow" w:cs="Arial"/>
        </w:rPr>
        <w:t>eveloping language skills in migrants is fundamental to help them access learning and give them ‘every assistance to integrate in their new communities’ - a priority of the European Agenda on Migration.</w:t>
      </w:r>
      <w:r w:rsidR="002521BE">
        <w:rPr>
          <w:rFonts w:ascii="Arial Narrow" w:hAnsi="Arial Narrow" w:cs="Arial"/>
        </w:rPr>
        <w:t xml:space="preserve"> </w:t>
      </w:r>
    </w:p>
    <w:p w14:paraId="2693A9C5" w14:textId="77777777" w:rsidR="003F79EE" w:rsidRDefault="003F79EE" w:rsidP="006370FC">
      <w:pPr>
        <w:widowControl w:val="0"/>
        <w:jc w:val="both"/>
        <w:rPr>
          <w:rFonts w:ascii="Arial Narrow" w:hAnsi="Arial Narrow" w:cs="Arial"/>
        </w:rPr>
      </w:pPr>
    </w:p>
    <w:p w14:paraId="09E49EB8" w14:textId="2E428586" w:rsidR="003F79EE" w:rsidRDefault="003F79EE" w:rsidP="006370FC">
      <w:pPr>
        <w:widowControl w:val="0"/>
        <w:jc w:val="both"/>
        <w:rPr>
          <w:rFonts w:ascii="Arial Narrow" w:hAnsi="Arial Narrow" w:cs="Arial"/>
        </w:rPr>
      </w:pPr>
      <w:r w:rsidRPr="003F79EE">
        <w:rPr>
          <w:rFonts w:ascii="Arial Narrow" w:hAnsi="Arial Narrow" w:cs="Arial"/>
          <w:noProof/>
          <w:lang w:val="en-GB" w:eastAsia="en-GB"/>
        </w:rPr>
        <w:drawing>
          <wp:inline distT="0" distB="0" distL="0" distR="0" wp14:anchorId="49093853" wp14:editId="0AF49C7F">
            <wp:extent cx="2979420" cy="1562100"/>
            <wp:effectExtent l="0" t="0" r="0" b="1270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email">
                      <a:extLst>
                        <a:ext uri="{28A0092B-C50C-407E-A947-70E740481C1C}">
                          <a14:useLocalDpi xmlns:a14="http://schemas.microsoft.com/office/drawing/2010/main"/>
                        </a:ext>
                      </a:extLst>
                    </a:blip>
                    <a:stretch>
                      <a:fillRect/>
                    </a:stretch>
                  </pic:blipFill>
                  <pic:spPr>
                    <a:xfrm>
                      <a:off x="0" y="0"/>
                      <a:ext cx="2979420" cy="1562100"/>
                    </a:xfrm>
                    <a:prstGeom prst="rect">
                      <a:avLst/>
                    </a:prstGeom>
                  </pic:spPr>
                </pic:pic>
              </a:graphicData>
            </a:graphic>
          </wp:inline>
        </w:drawing>
      </w:r>
    </w:p>
    <w:p w14:paraId="62408AE8" w14:textId="77777777" w:rsidR="00A007B3" w:rsidRPr="0093298C" w:rsidRDefault="00A007B3" w:rsidP="00EB39A3">
      <w:pPr>
        <w:widowControl w:val="0"/>
        <w:jc w:val="both"/>
        <w:rPr>
          <w:rFonts w:ascii="Arial Narrow" w:hAnsi="Arial Narrow" w:cs="Arial"/>
        </w:rPr>
      </w:pPr>
    </w:p>
    <w:p w14:paraId="409677BC" w14:textId="19861105" w:rsidR="00A6156B" w:rsidRDefault="000610A3" w:rsidP="00EB39A3">
      <w:pPr>
        <w:widowControl w:val="0"/>
        <w:jc w:val="both"/>
        <w:rPr>
          <w:rFonts w:ascii="Arial Narrow" w:hAnsi="Arial Narrow" w:cs="Arial"/>
        </w:rPr>
      </w:pPr>
      <w:r>
        <w:rPr>
          <w:rFonts w:ascii="Arial Narrow" w:hAnsi="Arial Narrow" w:cs="Arial"/>
        </w:rPr>
        <w:t xml:space="preserve">This project </w:t>
      </w:r>
      <w:r w:rsidR="006E0E4B">
        <w:rPr>
          <w:rFonts w:ascii="Arial Narrow" w:hAnsi="Arial Narrow" w:cs="Arial"/>
        </w:rPr>
        <w:t xml:space="preserve">has </w:t>
      </w:r>
      <w:r w:rsidR="00EB39A3" w:rsidRPr="0093298C">
        <w:rPr>
          <w:rFonts w:ascii="Arial Narrow" w:hAnsi="Arial Narrow" w:cs="Arial"/>
        </w:rPr>
        <w:t>brought together</w:t>
      </w:r>
      <w:r>
        <w:rPr>
          <w:rFonts w:ascii="Arial Narrow" w:hAnsi="Arial Narrow" w:cs="Arial"/>
        </w:rPr>
        <w:t xml:space="preserve"> high quality</w:t>
      </w:r>
      <w:r w:rsidR="00EB39A3" w:rsidRPr="0093298C">
        <w:rPr>
          <w:rFonts w:ascii="Arial Narrow" w:hAnsi="Arial Narrow" w:cs="Arial"/>
        </w:rPr>
        <w:t xml:space="preserve"> partners from</w:t>
      </w:r>
      <w:r w:rsidR="006E0E4B">
        <w:rPr>
          <w:rFonts w:ascii="Arial Narrow" w:hAnsi="Arial Narrow" w:cs="Arial"/>
        </w:rPr>
        <w:t xml:space="preserve"> </w:t>
      </w:r>
      <w:r w:rsidR="00417EEF">
        <w:rPr>
          <w:rFonts w:ascii="Arial Narrow" w:hAnsi="Arial Narrow" w:cs="Arial"/>
        </w:rPr>
        <w:t xml:space="preserve">the </w:t>
      </w:r>
      <w:r w:rsidR="006E0E4B">
        <w:rPr>
          <w:rFonts w:ascii="Arial Narrow" w:hAnsi="Arial Narrow" w:cs="Arial"/>
        </w:rPr>
        <w:t>UK,</w:t>
      </w:r>
      <w:r w:rsidR="00EB39A3" w:rsidRPr="0093298C">
        <w:rPr>
          <w:rFonts w:ascii="Arial Narrow" w:hAnsi="Arial Narrow" w:cs="Arial"/>
        </w:rPr>
        <w:t xml:space="preserve"> </w:t>
      </w:r>
      <w:r>
        <w:rPr>
          <w:rFonts w:ascii="Arial Narrow" w:hAnsi="Arial Narrow" w:cs="Arial"/>
        </w:rPr>
        <w:t>Italy</w:t>
      </w:r>
      <w:r w:rsidR="00EB39A3" w:rsidRPr="0093298C">
        <w:rPr>
          <w:rFonts w:ascii="Arial Narrow" w:hAnsi="Arial Narrow" w:cs="Arial"/>
        </w:rPr>
        <w:t xml:space="preserve">, Germany, </w:t>
      </w:r>
      <w:r w:rsidR="00417EEF">
        <w:rPr>
          <w:rFonts w:ascii="Arial Narrow" w:hAnsi="Arial Narrow" w:cs="Arial"/>
        </w:rPr>
        <w:t>France</w:t>
      </w:r>
      <w:r w:rsidR="00EB39A3" w:rsidRPr="0093298C">
        <w:rPr>
          <w:rFonts w:ascii="Arial Narrow" w:hAnsi="Arial Narrow" w:cs="Arial"/>
        </w:rPr>
        <w:t xml:space="preserve"> and </w:t>
      </w:r>
      <w:r w:rsidR="00417EEF">
        <w:rPr>
          <w:rFonts w:ascii="Arial Narrow" w:hAnsi="Arial Narrow" w:cs="Arial"/>
        </w:rPr>
        <w:t xml:space="preserve">Portugal and will </w:t>
      </w:r>
      <w:r w:rsidR="00EB39A3" w:rsidRPr="0093298C">
        <w:rPr>
          <w:rFonts w:ascii="Arial Narrow" w:hAnsi="Arial Narrow" w:cs="Arial"/>
        </w:rPr>
        <w:t xml:space="preserve">develop a </w:t>
      </w:r>
      <w:r>
        <w:rPr>
          <w:rFonts w:ascii="Arial Narrow" w:hAnsi="Arial Narrow" w:cs="Arial"/>
        </w:rPr>
        <w:t>teaching and learning model</w:t>
      </w:r>
      <w:r w:rsidR="00EB39A3" w:rsidRPr="0093298C">
        <w:rPr>
          <w:rFonts w:ascii="Arial Narrow" w:hAnsi="Arial Narrow" w:cs="Arial"/>
        </w:rPr>
        <w:t xml:space="preserve"> and a training package </w:t>
      </w:r>
      <w:r w:rsidR="00417EEF">
        <w:rPr>
          <w:rFonts w:ascii="Arial Narrow" w:hAnsi="Arial Narrow" w:cs="Arial"/>
        </w:rPr>
        <w:t>in 5 key European languages</w:t>
      </w:r>
      <w:r>
        <w:rPr>
          <w:rFonts w:ascii="Arial Narrow" w:hAnsi="Arial Narrow" w:cs="Arial"/>
        </w:rPr>
        <w:t>.</w:t>
      </w:r>
    </w:p>
    <w:p w14:paraId="677C3093" w14:textId="77777777" w:rsidR="00A6156B" w:rsidRDefault="00A6156B" w:rsidP="00EB39A3">
      <w:pPr>
        <w:widowControl w:val="0"/>
        <w:jc w:val="both"/>
        <w:rPr>
          <w:rFonts w:ascii="Arial Narrow" w:hAnsi="Arial Narrow" w:cs="Arial"/>
        </w:rPr>
      </w:pPr>
    </w:p>
    <w:p w14:paraId="1DE30D8E" w14:textId="6BC74DCF" w:rsidR="00EB39A3" w:rsidRPr="0093298C" w:rsidRDefault="00EB39A3" w:rsidP="00EB39A3">
      <w:pPr>
        <w:widowControl w:val="0"/>
        <w:jc w:val="both"/>
        <w:rPr>
          <w:rFonts w:ascii="Arial Narrow" w:hAnsi="Arial Narrow" w:cs="Arial"/>
        </w:rPr>
      </w:pPr>
      <w:r w:rsidRPr="0093298C">
        <w:rPr>
          <w:rFonts w:ascii="Arial Narrow" w:hAnsi="Arial Narrow" w:cs="Arial"/>
        </w:rPr>
        <w:t>We are delighted to receive the EU funding to support this work, which will then be freely available t</w:t>
      </w:r>
      <w:r w:rsidR="00A6156B">
        <w:rPr>
          <w:rFonts w:ascii="Arial Narrow" w:hAnsi="Arial Narrow" w:cs="Arial"/>
        </w:rPr>
        <w:t>o anyone, once it is completed</w:t>
      </w:r>
    </w:p>
    <w:p w14:paraId="4FE5F4B0" w14:textId="77777777" w:rsidR="00E016B0" w:rsidRPr="0093298C" w:rsidRDefault="00EB39A3" w:rsidP="00E016B0">
      <w:pPr>
        <w:pBdr>
          <w:bottom w:val="single" w:sz="4" w:space="1" w:color="auto"/>
        </w:pBdr>
        <w:spacing w:after="120"/>
        <w:jc w:val="center"/>
        <w:rPr>
          <w:rFonts w:ascii="Arial" w:hAnsi="Arial" w:cs="Arial"/>
          <w:color w:val="003399"/>
          <w:sz w:val="30"/>
          <w:szCs w:val="30"/>
        </w:rPr>
      </w:pPr>
      <w:r w:rsidRPr="0093298C">
        <w:rPr>
          <w:rFonts w:ascii="Arial" w:hAnsi="Arial" w:cs="Arial"/>
          <w:color w:val="003399"/>
          <w:sz w:val="30"/>
          <w:szCs w:val="30"/>
        </w:rPr>
        <w:t>Expected outcomes</w:t>
      </w:r>
    </w:p>
    <w:p w14:paraId="2A85EFD8" w14:textId="7A5BAF2B" w:rsidR="00551F0E" w:rsidRPr="004835BA" w:rsidRDefault="00551F0E" w:rsidP="00551F0E">
      <w:pPr>
        <w:spacing w:after="120"/>
        <w:jc w:val="both"/>
        <w:rPr>
          <w:rFonts w:ascii="Arial Narrow" w:hAnsi="Arial Narrow" w:cs="Arial"/>
          <w:bCs/>
        </w:rPr>
      </w:pPr>
      <w:r w:rsidRPr="004835BA">
        <w:rPr>
          <w:rFonts w:ascii="Arial Narrow" w:hAnsi="Arial Narrow" w:cs="Arial"/>
          <w:bCs/>
        </w:rPr>
        <w:t xml:space="preserve">The </w:t>
      </w:r>
      <w:r w:rsidRPr="004835BA">
        <w:rPr>
          <w:rFonts w:ascii="Arial Narrow" w:hAnsi="Arial Narrow" w:cs="Arial"/>
          <w:b/>
          <w:bCs/>
        </w:rPr>
        <w:t>objectives</w:t>
      </w:r>
      <w:r w:rsidRPr="004835BA">
        <w:rPr>
          <w:rFonts w:ascii="Arial Narrow" w:hAnsi="Arial Narrow" w:cs="Arial"/>
          <w:bCs/>
        </w:rPr>
        <w:t xml:space="preserve"> of the project are to:</w:t>
      </w:r>
    </w:p>
    <w:p w14:paraId="6EF4F81D" w14:textId="77777777" w:rsidR="00354789" w:rsidRPr="00354789" w:rsidRDefault="00354789" w:rsidP="00354789">
      <w:pPr>
        <w:numPr>
          <w:ilvl w:val="0"/>
          <w:numId w:val="26"/>
        </w:numPr>
        <w:spacing w:after="120"/>
        <w:jc w:val="both"/>
        <w:rPr>
          <w:rFonts w:ascii="Arial Narrow" w:eastAsia="Times New Roman" w:hAnsi="Arial Narrow" w:cs="Arial"/>
          <w:bCs/>
          <w:lang w:val="en-GB" w:eastAsia="en-GB"/>
        </w:rPr>
      </w:pPr>
      <w:r w:rsidRPr="00354789">
        <w:rPr>
          <w:rFonts w:ascii="Arial Narrow" w:eastAsia="Times New Roman" w:hAnsi="Arial Narrow" w:cs="Arial"/>
          <w:bCs/>
          <w:lang w:val="en-GB" w:eastAsia="en-GB"/>
        </w:rPr>
        <w:t>produce a curriculum and learning resources that address the needs in the partner countries and for the different target groups</w:t>
      </w:r>
    </w:p>
    <w:p w14:paraId="05A14CA7" w14:textId="77777777" w:rsidR="00354789" w:rsidRPr="00354789" w:rsidRDefault="00354789" w:rsidP="00354789">
      <w:pPr>
        <w:numPr>
          <w:ilvl w:val="0"/>
          <w:numId w:val="26"/>
        </w:numPr>
        <w:spacing w:after="120"/>
        <w:jc w:val="both"/>
        <w:rPr>
          <w:rFonts w:ascii="Arial Narrow" w:eastAsia="Times New Roman" w:hAnsi="Arial Narrow" w:cs="Arial"/>
          <w:bCs/>
          <w:lang w:val="en-GB" w:eastAsia="en-GB"/>
        </w:rPr>
      </w:pPr>
      <w:r w:rsidRPr="00354789">
        <w:rPr>
          <w:rFonts w:ascii="Arial Narrow" w:eastAsia="Times New Roman" w:hAnsi="Arial Narrow" w:cs="Arial"/>
          <w:bCs/>
          <w:lang w:val="en-GB" w:eastAsia="en-GB"/>
        </w:rPr>
        <w:t xml:space="preserve">prepare a structure for the games incorporating progression and the detailed content </w:t>
      </w:r>
    </w:p>
    <w:p w14:paraId="18064B95" w14:textId="77777777" w:rsidR="00354789" w:rsidRPr="00354789" w:rsidRDefault="00354789" w:rsidP="00354789">
      <w:pPr>
        <w:numPr>
          <w:ilvl w:val="0"/>
          <w:numId w:val="26"/>
        </w:numPr>
        <w:spacing w:after="120"/>
        <w:jc w:val="both"/>
        <w:rPr>
          <w:rFonts w:ascii="Arial Narrow" w:eastAsia="Times New Roman" w:hAnsi="Arial Narrow" w:cs="Arial"/>
          <w:bCs/>
          <w:lang w:val="en-GB" w:eastAsia="en-GB"/>
        </w:rPr>
      </w:pPr>
      <w:r w:rsidRPr="00354789">
        <w:rPr>
          <w:rFonts w:ascii="Arial Narrow" w:eastAsia="Times New Roman" w:hAnsi="Arial Narrow" w:cs="Arial"/>
          <w:bCs/>
          <w:lang w:val="en-GB" w:eastAsia="en-GB"/>
        </w:rPr>
        <w:t xml:space="preserve">develop a progressive set of game challenges which incorporate online assessment </w:t>
      </w:r>
    </w:p>
    <w:p w14:paraId="448E4D59" w14:textId="77777777" w:rsidR="00354789" w:rsidRPr="00354789" w:rsidRDefault="00354789" w:rsidP="00354789">
      <w:pPr>
        <w:numPr>
          <w:ilvl w:val="0"/>
          <w:numId w:val="26"/>
        </w:numPr>
        <w:spacing w:after="120"/>
        <w:jc w:val="both"/>
        <w:rPr>
          <w:rFonts w:ascii="Arial Narrow" w:eastAsia="Times New Roman" w:hAnsi="Arial Narrow" w:cs="Arial"/>
          <w:bCs/>
          <w:lang w:val="en-GB" w:eastAsia="en-GB"/>
        </w:rPr>
      </w:pPr>
      <w:r w:rsidRPr="00354789">
        <w:rPr>
          <w:rFonts w:ascii="Arial Narrow" w:eastAsia="Times New Roman" w:hAnsi="Arial Narrow" w:cs="Arial"/>
          <w:bCs/>
          <w:lang w:val="en-GB" w:eastAsia="en-GB"/>
        </w:rPr>
        <w:t xml:space="preserve">implement a training and support programme   </w:t>
      </w:r>
    </w:p>
    <w:p w14:paraId="223A2E58" w14:textId="77777777" w:rsidR="00354789" w:rsidRPr="00354789" w:rsidRDefault="00354789" w:rsidP="00354789">
      <w:pPr>
        <w:numPr>
          <w:ilvl w:val="0"/>
          <w:numId w:val="26"/>
        </w:numPr>
        <w:spacing w:after="120"/>
        <w:jc w:val="both"/>
        <w:rPr>
          <w:rFonts w:ascii="Arial Narrow" w:eastAsia="Times New Roman" w:hAnsi="Arial Narrow" w:cs="Arial"/>
          <w:bCs/>
          <w:lang w:val="en-GB" w:eastAsia="en-GB"/>
        </w:rPr>
      </w:pPr>
      <w:r w:rsidRPr="00354789">
        <w:rPr>
          <w:rFonts w:ascii="Arial Narrow" w:eastAsia="Times New Roman" w:hAnsi="Arial Narrow" w:cs="Arial"/>
          <w:bCs/>
          <w:lang w:val="en-GB" w:eastAsia="en-GB"/>
        </w:rPr>
        <w:t xml:space="preserve">develop, test and refine the training and learning resources </w:t>
      </w:r>
    </w:p>
    <w:p w14:paraId="64BFF427" w14:textId="77777777" w:rsidR="00354789" w:rsidRDefault="00354789" w:rsidP="00354789">
      <w:pPr>
        <w:numPr>
          <w:ilvl w:val="0"/>
          <w:numId w:val="26"/>
        </w:numPr>
        <w:spacing w:after="120"/>
        <w:jc w:val="both"/>
        <w:rPr>
          <w:rFonts w:ascii="Arial Narrow" w:eastAsia="Times New Roman" w:hAnsi="Arial Narrow" w:cs="Arial"/>
          <w:bCs/>
          <w:lang w:val="en-GB" w:eastAsia="en-GB"/>
        </w:rPr>
      </w:pPr>
      <w:r w:rsidRPr="00354789">
        <w:rPr>
          <w:rFonts w:ascii="Arial Narrow" w:eastAsia="Times New Roman" w:hAnsi="Arial Narrow" w:cs="Arial"/>
          <w:bCs/>
          <w:lang w:val="en-GB" w:eastAsia="en-GB"/>
        </w:rPr>
        <w:t>disseminate the outcomes to key stakeholders working in teacher training, the professional development of existing teachers and those working with migrant children</w:t>
      </w:r>
    </w:p>
    <w:p w14:paraId="1E978A6D" w14:textId="6832B852" w:rsidR="00551F0E" w:rsidRPr="00354789" w:rsidRDefault="00551F0E" w:rsidP="00354789">
      <w:pPr>
        <w:spacing w:after="120"/>
        <w:ind w:left="360"/>
        <w:jc w:val="both"/>
        <w:rPr>
          <w:rFonts w:ascii="Arial Narrow" w:eastAsia="Times New Roman" w:hAnsi="Arial Narrow" w:cs="Arial"/>
          <w:bCs/>
          <w:lang w:val="en-GB" w:eastAsia="en-GB"/>
        </w:rPr>
      </w:pPr>
      <w:r w:rsidRPr="00354789">
        <w:rPr>
          <w:rFonts w:ascii="Arial Narrow" w:hAnsi="Arial Narrow" w:cs="Arial"/>
          <w:bCs/>
        </w:rPr>
        <w:t xml:space="preserve">The </w:t>
      </w:r>
      <w:r w:rsidRPr="00354789">
        <w:rPr>
          <w:rFonts w:ascii="Arial Narrow" w:hAnsi="Arial Narrow" w:cs="Arial"/>
          <w:b/>
          <w:bCs/>
        </w:rPr>
        <w:t>outputs</w:t>
      </w:r>
      <w:r w:rsidRPr="00354789">
        <w:rPr>
          <w:rFonts w:ascii="Arial Narrow" w:hAnsi="Arial Narrow" w:cs="Arial"/>
          <w:bCs/>
        </w:rPr>
        <w:t xml:space="preserve"> of the project will be:</w:t>
      </w:r>
    </w:p>
    <w:p w14:paraId="62D2FD4C" w14:textId="106FC3F3" w:rsidR="00354789" w:rsidRPr="00354789" w:rsidRDefault="00354789" w:rsidP="00354789">
      <w:pPr>
        <w:pStyle w:val="ListParagraph"/>
        <w:numPr>
          <w:ilvl w:val="0"/>
          <w:numId w:val="28"/>
        </w:numPr>
        <w:jc w:val="both"/>
        <w:rPr>
          <w:rFonts w:ascii="Arial Narrow" w:hAnsi="Arial Narrow" w:cs="Tahoma"/>
          <w:b/>
          <w:sz w:val="24"/>
          <w:szCs w:val="24"/>
        </w:rPr>
      </w:pPr>
      <w:r w:rsidRPr="00354789">
        <w:rPr>
          <w:rFonts w:ascii="Arial Narrow" w:hAnsi="Arial Narrow" w:cs="Tahoma"/>
          <w:sz w:val="24"/>
          <w:szCs w:val="24"/>
        </w:rPr>
        <w:t>curriculum content and target group differentiation</w:t>
      </w:r>
      <w:r w:rsidR="003F79EE">
        <w:rPr>
          <w:rFonts w:ascii="Arial Narrow" w:hAnsi="Arial Narrow" w:cs="Tahoma"/>
          <w:sz w:val="24"/>
          <w:szCs w:val="24"/>
        </w:rPr>
        <w:t xml:space="preserve"> at CEFR levels A0-A1</w:t>
      </w:r>
    </w:p>
    <w:p w14:paraId="534C3E93" w14:textId="77777777" w:rsidR="00354789" w:rsidRPr="00354789" w:rsidRDefault="00354789" w:rsidP="00354789">
      <w:pPr>
        <w:pStyle w:val="ListParagraph"/>
        <w:numPr>
          <w:ilvl w:val="0"/>
          <w:numId w:val="28"/>
        </w:numPr>
        <w:jc w:val="both"/>
        <w:rPr>
          <w:rFonts w:ascii="Arial Narrow" w:hAnsi="Arial Narrow" w:cs="Tahoma"/>
          <w:b/>
          <w:sz w:val="24"/>
          <w:szCs w:val="24"/>
        </w:rPr>
      </w:pPr>
      <w:r w:rsidRPr="00354789">
        <w:rPr>
          <w:rFonts w:ascii="Arial Narrow" w:hAnsi="Arial Narrow" w:cs="Tahoma"/>
          <w:sz w:val="24"/>
          <w:szCs w:val="24"/>
        </w:rPr>
        <w:t>an online platform hosting the resources, providing an online community and a facility for the uploading and sharing of additional resources</w:t>
      </w:r>
    </w:p>
    <w:p w14:paraId="4A968E99" w14:textId="2E4DBD7B" w:rsidR="00354789" w:rsidRPr="003F79EE" w:rsidRDefault="00354789" w:rsidP="003F79EE">
      <w:pPr>
        <w:pStyle w:val="ListParagraph"/>
        <w:numPr>
          <w:ilvl w:val="0"/>
          <w:numId w:val="28"/>
        </w:numPr>
        <w:jc w:val="both"/>
        <w:rPr>
          <w:rFonts w:ascii="Arial Narrow" w:hAnsi="Arial Narrow" w:cs="Tahoma"/>
          <w:b/>
          <w:sz w:val="24"/>
          <w:szCs w:val="24"/>
        </w:rPr>
      </w:pPr>
      <w:r w:rsidRPr="00354789">
        <w:rPr>
          <w:rFonts w:ascii="Arial Narrow" w:hAnsi="Arial Narrow" w:cs="Tahoma"/>
          <w:sz w:val="24"/>
          <w:szCs w:val="24"/>
        </w:rPr>
        <w:t xml:space="preserve">a set of serious games challenges covering </w:t>
      </w:r>
      <w:r w:rsidR="003F79EE">
        <w:rPr>
          <w:rFonts w:ascii="Arial Narrow" w:hAnsi="Arial Narrow" w:cs="Tahoma"/>
          <w:sz w:val="24"/>
          <w:szCs w:val="24"/>
        </w:rPr>
        <w:t>7 topics areas</w:t>
      </w:r>
      <w:r w:rsidR="009E28B2">
        <w:rPr>
          <w:rFonts w:ascii="Arial Narrow" w:hAnsi="Arial Narrow" w:cs="Tahoma"/>
          <w:sz w:val="24"/>
          <w:szCs w:val="24"/>
        </w:rPr>
        <w:t xml:space="preserve"> at three different levels</w:t>
      </w:r>
      <w:r w:rsidR="009B311E">
        <w:rPr>
          <w:rFonts w:ascii="Arial Narrow" w:hAnsi="Arial Narrow" w:cs="Tahoma"/>
          <w:sz w:val="24"/>
          <w:szCs w:val="24"/>
        </w:rPr>
        <w:t xml:space="preserve"> </w:t>
      </w:r>
    </w:p>
    <w:p w14:paraId="0CE94F43" w14:textId="77777777" w:rsidR="00354789" w:rsidRPr="00354789" w:rsidRDefault="00354789" w:rsidP="00354789">
      <w:pPr>
        <w:pStyle w:val="ListParagraph"/>
        <w:numPr>
          <w:ilvl w:val="0"/>
          <w:numId w:val="28"/>
        </w:numPr>
        <w:jc w:val="both"/>
        <w:rPr>
          <w:rFonts w:ascii="Arial Narrow" w:hAnsi="Arial Narrow" w:cs="Tahoma"/>
          <w:b/>
          <w:sz w:val="24"/>
          <w:szCs w:val="24"/>
        </w:rPr>
      </w:pPr>
      <w:r w:rsidRPr="00354789">
        <w:rPr>
          <w:rFonts w:ascii="Arial Narrow" w:hAnsi="Arial Narrow" w:cs="Tahoma"/>
          <w:sz w:val="24"/>
          <w:szCs w:val="24"/>
        </w:rPr>
        <w:t>An evaluation report on the pilots</w:t>
      </w:r>
    </w:p>
    <w:p w14:paraId="59B82ABF" w14:textId="77777777" w:rsidR="00FA70C1" w:rsidRPr="00FA70C1" w:rsidRDefault="00354789" w:rsidP="00FA70C1">
      <w:pPr>
        <w:pStyle w:val="ListParagraph"/>
        <w:numPr>
          <w:ilvl w:val="0"/>
          <w:numId w:val="28"/>
        </w:numPr>
        <w:jc w:val="both"/>
        <w:rPr>
          <w:rFonts w:ascii="Arial Narrow" w:hAnsi="Arial Narrow" w:cs="Tahoma"/>
          <w:b/>
          <w:sz w:val="24"/>
          <w:szCs w:val="24"/>
        </w:rPr>
      </w:pPr>
      <w:r w:rsidRPr="00354789">
        <w:rPr>
          <w:rFonts w:ascii="Arial Narrow" w:hAnsi="Arial Narrow" w:cs="Tahoma"/>
          <w:sz w:val="24"/>
          <w:szCs w:val="24"/>
        </w:rPr>
        <w:t>A set of dissemination materials and seminars in 5 countries</w:t>
      </w:r>
    </w:p>
    <w:p w14:paraId="7CBAEF98" w14:textId="77777777" w:rsidR="008E39D9" w:rsidRDefault="0043202A" w:rsidP="008E39D9">
      <w:pPr>
        <w:jc w:val="both"/>
        <w:rPr>
          <w:rFonts w:ascii="Arial Narrow" w:hAnsi="Arial Narrow" w:cs="Tahoma"/>
        </w:rPr>
      </w:pPr>
      <w:r>
        <w:rPr>
          <w:rFonts w:ascii="Arial Narrow" w:hAnsi="Arial Narrow" w:cs="Tahoma"/>
          <w:noProof/>
          <w:lang w:val="en-GB" w:eastAsia="en-GB"/>
        </w:rPr>
        <w:drawing>
          <wp:inline distT="0" distB="0" distL="0" distR="0" wp14:anchorId="4585DAB3" wp14:editId="65246B35">
            <wp:extent cx="2979420" cy="13804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5.jpg"/>
                    <pic:cNvPicPr/>
                  </pic:nvPicPr>
                  <pic:blipFill>
                    <a:blip r:embed="rId9" cstate="email">
                      <a:extLst>
                        <a:ext uri="{28A0092B-C50C-407E-A947-70E740481C1C}">
                          <a14:useLocalDpi xmlns:a14="http://schemas.microsoft.com/office/drawing/2010/main"/>
                        </a:ext>
                      </a:extLst>
                    </a:blip>
                    <a:stretch>
                      <a:fillRect/>
                    </a:stretch>
                  </pic:blipFill>
                  <pic:spPr>
                    <a:xfrm>
                      <a:off x="0" y="0"/>
                      <a:ext cx="2979420" cy="1380490"/>
                    </a:xfrm>
                    <a:prstGeom prst="rect">
                      <a:avLst/>
                    </a:prstGeom>
                  </pic:spPr>
                </pic:pic>
              </a:graphicData>
            </a:graphic>
          </wp:inline>
        </w:drawing>
      </w:r>
    </w:p>
    <w:p w14:paraId="45031D92" w14:textId="1F5DAF48" w:rsidR="0043202A" w:rsidRDefault="0043202A" w:rsidP="008E39D9">
      <w:pPr>
        <w:spacing w:before="100" w:beforeAutospacing="1"/>
        <w:jc w:val="center"/>
        <w:rPr>
          <w:rFonts w:ascii="Arial" w:hAnsi="Arial" w:cs="Arial"/>
          <w:color w:val="003399"/>
          <w:sz w:val="30"/>
          <w:szCs w:val="30"/>
        </w:rPr>
      </w:pPr>
      <w:r>
        <w:rPr>
          <w:rFonts w:ascii="Arial" w:hAnsi="Arial" w:cs="Arial"/>
          <w:color w:val="003399"/>
          <w:sz w:val="30"/>
          <w:szCs w:val="30"/>
        </w:rPr>
        <w:lastRenderedPageBreak/>
        <w:t>Project Partners</w:t>
      </w:r>
    </w:p>
    <w:p w14:paraId="6D02CE62" w14:textId="2198456A" w:rsidR="00FA39AE" w:rsidRPr="008E39D9" w:rsidRDefault="00FA39AE" w:rsidP="008C1D15">
      <w:pPr>
        <w:pBdr>
          <w:bottom w:val="single" w:sz="4" w:space="1" w:color="auto"/>
        </w:pBdr>
        <w:spacing w:after="120"/>
        <w:jc w:val="center"/>
        <w:rPr>
          <w:rFonts w:ascii="Arial" w:hAnsi="Arial" w:cs="Arial"/>
          <w:color w:val="003399"/>
          <w:sz w:val="10"/>
          <w:szCs w:val="10"/>
        </w:rPr>
      </w:pPr>
    </w:p>
    <w:p w14:paraId="3744A8A2" w14:textId="6768327F" w:rsidR="008E39D9" w:rsidRPr="008E39D9" w:rsidRDefault="008E39D9" w:rsidP="008E39D9">
      <w:pPr>
        <w:jc w:val="both"/>
        <w:rPr>
          <w:rFonts w:ascii="Arial Narrow" w:hAnsi="Arial Narrow" w:cs="Tahoma"/>
        </w:rPr>
      </w:pPr>
      <w:r w:rsidRPr="00FA39AE">
        <w:rPr>
          <w:rFonts w:ascii="Arial Narrow" w:hAnsi="Arial Narrow" w:cs="Arial"/>
          <w:noProof/>
          <w:lang w:val="en-GB" w:eastAsia="en-GB"/>
        </w:rPr>
        <w:drawing>
          <wp:anchor distT="0" distB="0" distL="114300" distR="114300" simplePos="0" relativeHeight="251679744" behindDoc="0" locked="0" layoutInCell="1" allowOverlap="1" wp14:anchorId="7C9C2FA8" wp14:editId="79927F1B">
            <wp:simplePos x="0" y="0"/>
            <wp:positionH relativeFrom="margin">
              <wp:posOffset>-180975</wp:posOffset>
            </wp:positionH>
            <wp:positionV relativeFrom="margin">
              <wp:posOffset>569595</wp:posOffset>
            </wp:positionV>
            <wp:extent cx="886460" cy="909320"/>
            <wp:effectExtent l="0" t="0" r="2540" b="508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email">
                      <a:extLst>
                        <a:ext uri="{28A0092B-C50C-407E-A947-70E740481C1C}">
                          <a14:useLocalDpi xmlns:a14="http://schemas.microsoft.com/office/drawing/2010/main"/>
                        </a:ext>
                      </a:extLst>
                    </a:blip>
                    <a:stretch>
                      <a:fillRect/>
                    </a:stretch>
                  </pic:blipFill>
                  <pic:spPr>
                    <a:xfrm>
                      <a:off x="0" y="0"/>
                      <a:ext cx="886460" cy="909320"/>
                    </a:xfrm>
                    <a:prstGeom prst="rect">
                      <a:avLst/>
                    </a:prstGeom>
                  </pic:spPr>
                </pic:pic>
              </a:graphicData>
            </a:graphic>
          </wp:anchor>
        </w:drawing>
      </w:r>
    </w:p>
    <w:p w14:paraId="60061F3F" w14:textId="44AD6A89" w:rsidR="008E39D9" w:rsidRDefault="008E39D9" w:rsidP="008E39D9">
      <w:pPr>
        <w:spacing w:after="120"/>
        <w:jc w:val="both"/>
        <w:rPr>
          <w:rFonts w:ascii="Arial Narrow" w:hAnsi="Arial Narrow" w:cs="Arial"/>
        </w:rPr>
      </w:pPr>
      <w:proofErr w:type="spellStart"/>
      <w:r>
        <w:rPr>
          <w:rFonts w:ascii="Arial Narrow" w:hAnsi="Arial Narrow" w:cs="Arial"/>
        </w:rPr>
        <w:t>Brompton</w:t>
      </w:r>
      <w:proofErr w:type="spellEnd"/>
      <w:r>
        <w:rPr>
          <w:rFonts w:ascii="Arial Narrow" w:hAnsi="Arial Narrow" w:cs="Arial"/>
        </w:rPr>
        <w:t xml:space="preserve">-on-Swale </w:t>
      </w:r>
      <w:proofErr w:type="spellStart"/>
      <w:r>
        <w:rPr>
          <w:rFonts w:ascii="Arial Narrow" w:hAnsi="Arial Narrow" w:cs="Arial"/>
        </w:rPr>
        <w:t>CofE</w:t>
      </w:r>
      <w:proofErr w:type="spellEnd"/>
      <w:r w:rsidRPr="000B4479">
        <w:rPr>
          <w:rFonts w:ascii="Arial Narrow" w:hAnsi="Arial Narrow" w:cs="Arial"/>
        </w:rPr>
        <w:t xml:space="preserve"> Primary School provides education for 210 pupils aged 4 to 11 </w:t>
      </w:r>
      <w:r>
        <w:rPr>
          <w:rFonts w:ascii="Arial Narrow" w:hAnsi="Arial Narrow" w:cs="Arial"/>
        </w:rPr>
        <w:t>and</w:t>
      </w:r>
      <w:r w:rsidRPr="000B4479">
        <w:rPr>
          <w:rFonts w:ascii="Arial Narrow" w:hAnsi="Arial Narrow" w:cs="Arial"/>
        </w:rPr>
        <w:t xml:space="preserve"> is located near to Richmond, North Yorkshire.</w:t>
      </w:r>
      <w:r>
        <w:rPr>
          <w:rFonts w:ascii="Arial Narrow" w:hAnsi="Arial Narrow" w:cs="Arial"/>
        </w:rPr>
        <w:t xml:space="preserve"> It is a Teaching School and lead school in the </w:t>
      </w:r>
      <w:proofErr w:type="spellStart"/>
      <w:r w:rsidRPr="005B1F62">
        <w:rPr>
          <w:rFonts w:ascii="Arial Narrow" w:hAnsi="Arial Narrow" w:cs="Arial"/>
        </w:rPr>
        <w:t>Swaledale</w:t>
      </w:r>
      <w:proofErr w:type="spellEnd"/>
      <w:r w:rsidRPr="005B1F62">
        <w:rPr>
          <w:rFonts w:ascii="Arial Narrow" w:hAnsi="Arial Narrow" w:cs="Arial"/>
        </w:rPr>
        <w:t xml:space="preserve"> </w:t>
      </w:r>
      <w:r>
        <w:rPr>
          <w:rFonts w:ascii="Arial Narrow" w:hAnsi="Arial Narrow" w:cs="Arial"/>
        </w:rPr>
        <w:t xml:space="preserve">Alliance </w:t>
      </w:r>
      <w:r w:rsidR="00D06F6D">
        <w:rPr>
          <w:rFonts w:ascii="Arial Narrow" w:hAnsi="Arial Narrow" w:cs="Arial"/>
        </w:rPr>
        <w:t>of 5</w:t>
      </w:r>
      <w:r w:rsidR="00CD56D3">
        <w:rPr>
          <w:rFonts w:ascii="Arial Narrow" w:hAnsi="Arial Narrow" w:cs="Arial"/>
        </w:rPr>
        <w:t>8</w:t>
      </w:r>
      <w:r w:rsidR="00C24F3A">
        <w:rPr>
          <w:rFonts w:ascii="Arial Narrow" w:hAnsi="Arial Narrow" w:cs="Arial"/>
        </w:rPr>
        <w:t xml:space="preserve"> primary schools and</w:t>
      </w:r>
      <w:r w:rsidRPr="005B1F62">
        <w:rPr>
          <w:rFonts w:ascii="Arial Narrow" w:hAnsi="Arial Narrow" w:cs="Arial"/>
        </w:rPr>
        <w:t xml:space="preserve"> 1 special school</w:t>
      </w:r>
      <w:r>
        <w:rPr>
          <w:rFonts w:ascii="Arial Narrow" w:hAnsi="Arial Narrow" w:cs="Arial"/>
        </w:rPr>
        <w:t>.</w:t>
      </w:r>
    </w:p>
    <w:p w14:paraId="17C191DF" w14:textId="77777777" w:rsidR="008E39D9" w:rsidRPr="0093298C" w:rsidRDefault="008E39D9" w:rsidP="008E39D9">
      <w:pPr>
        <w:jc w:val="both"/>
        <w:rPr>
          <w:rFonts w:ascii="Arial Narrow" w:hAnsi="Arial Narrow" w:cs="Arial"/>
        </w:rPr>
      </w:pPr>
    </w:p>
    <w:p w14:paraId="65E9B044" w14:textId="3C415807" w:rsidR="008E39D9" w:rsidRDefault="008E39D9" w:rsidP="008E39D9">
      <w:pPr>
        <w:spacing w:after="120"/>
        <w:jc w:val="both"/>
        <w:rPr>
          <w:rFonts w:ascii="Arial Narrow" w:hAnsi="Arial Narrow"/>
        </w:rPr>
      </w:pPr>
      <w:r w:rsidRPr="004835BA">
        <w:rPr>
          <w:rFonts w:ascii="Arial Narrow" w:hAnsi="Arial Narrow"/>
          <w:noProof/>
          <w:lang w:val="en-GB" w:eastAsia="en-GB"/>
        </w:rPr>
        <w:drawing>
          <wp:anchor distT="0" distB="0" distL="114300" distR="114300" simplePos="0" relativeHeight="251675648" behindDoc="0" locked="0" layoutInCell="1" allowOverlap="1" wp14:anchorId="59382CA5" wp14:editId="042318D6">
            <wp:simplePos x="0" y="0"/>
            <wp:positionH relativeFrom="column">
              <wp:posOffset>1905</wp:posOffset>
            </wp:positionH>
            <wp:positionV relativeFrom="paragraph">
              <wp:posOffset>1905</wp:posOffset>
            </wp:positionV>
            <wp:extent cx="1365250" cy="467995"/>
            <wp:effectExtent l="0" t="0" r="6350" b="8255"/>
            <wp:wrapSquare wrapText="bothSides"/>
            <wp:docPr id="10" name="Picture 10" descr="edE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dEUcation"/>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1365250"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35BA">
        <w:rPr>
          <w:rFonts w:ascii="Arial Narrow" w:hAnsi="Arial Narrow"/>
        </w:rPr>
        <w:t xml:space="preserve">edEUcation is a UK consultancy with expertise in working on </w:t>
      </w:r>
      <w:r>
        <w:rPr>
          <w:rFonts w:ascii="Arial Narrow" w:hAnsi="Arial Narrow"/>
        </w:rPr>
        <w:t>Erasmus+</w:t>
      </w:r>
      <w:r w:rsidRPr="004835BA">
        <w:rPr>
          <w:rFonts w:ascii="Arial Narrow" w:hAnsi="Arial Narrow"/>
        </w:rPr>
        <w:t xml:space="preserve"> </w:t>
      </w:r>
      <w:r>
        <w:rPr>
          <w:rFonts w:ascii="Arial Narrow" w:hAnsi="Arial Narrow"/>
        </w:rPr>
        <w:t>projects</w:t>
      </w:r>
      <w:r w:rsidRPr="004835BA">
        <w:rPr>
          <w:rFonts w:ascii="Arial Narrow" w:hAnsi="Arial Narrow"/>
        </w:rPr>
        <w:t xml:space="preserve"> d</w:t>
      </w:r>
      <w:r>
        <w:rPr>
          <w:rFonts w:ascii="Arial Narrow" w:hAnsi="Arial Narrow"/>
        </w:rPr>
        <w:t xml:space="preserve">eveloping online training tools, </w:t>
      </w:r>
      <w:r w:rsidRPr="004835BA">
        <w:rPr>
          <w:rFonts w:ascii="Arial Narrow" w:hAnsi="Arial Narrow"/>
        </w:rPr>
        <w:t>teacher traini</w:t>
      </w:r>
      <w:r>
        <w:rPr>
          <w:rFonts w:ascii="Arial Narrow" w:hAnsi="Arial Narrow"/>
        </w:rPr>
        <w:t>ng programmes and language learning.</w:t>
      </w:r>
    </w:p>
    <w:p w14:paraId="50337474" w14:textId="77B404C4" w:rsidR="008E39D9" w:rsidRDefault="008E39D9" w:rsidP="008E39D9">
      <w:pPr>
        <w:jc w:val="both"/>
        <w:rPr>
          <w:rFonts w:ascii="Arial Narrow" w:hAnsi="Arial Narrow"/>
        </w:rPr>
      </w:pPr>
    </w:p>
    <w:tbl>
      <w:tblPr>
        <w:tblpPr w:leftFromText="180" w:rightFromText="180" w:vertAnchor="text" w:horzAnchor="page" w:tblpX="226" w:tblpY="1498"/>
        <w:tblW w:w="15450" w:type="dxa"/>
        <w:shd w:val="clear" w:color="auto" w:fill="FFFFFF"/>
        <w:tblCellMar>
          <w:top w:w="15" w:type="dxa"/>
          <w:left w:w="15" w:type="dxa"/>
          <w:bottom w:w="15" w:type="dxa"/>
          <w:right w:w="15" w:type="dxa"/>
        </w:tblCellMar>
        <w:tblLook w:val="04A0" w:firstRow="1" w:lastRow="0" w:firstColumn="1" w:lastColumn="0" w:noHBand="0" w:noVBand="1"/>
      </w:tblPr>
      <w:tblGrid>
        <w:gridCol w:w="8265"/>
        <w:gridCol w:w="7185"/>
      </w:tblGrid>
      <w:tr w:rsidR="00056CA9" w14:paraId="2DC8F8FB" w14:textId="77777777" w:rsidTr="00056CA9">
        <w:tc>
          <w:tcPr>
            <w:tcW w:w="8265" w:type="dxa"/>
            <w:shd w:val="clear" w:color="auto" w:fill="FFFFFF"/>
            <w:tcMar>
              <w:top w:w="0" w:type="dxa"/>
              <w:left w:w="225" w:type="dxa"/>
              <w:bottom w:w="0" w:type="dxa"/>
              <w:right w:w="225" w:type="dxa"/>
            </w:tcMar>
            <w:hideMark/>
          </w:tcPr>
          <w:p w14:paraId="0FDF5295" w14:textId="77937061" w:rsidR="00056CA9" w:rsidRDefault="00056CA9" w:rsidP="00056CA9">
            <w:pPr>
              <w:jc w:val="center"/>
              <w:rPr>
                <w:rFonts w:ascii="Arial" w:eastAsia="Times New Roman" w:hAnsi="Arial" w:cs="Arial"/>
                <w:color w:val="525252"/>
                <w:sz w:val="21"/>
                <w:szCs w:val="21"/>
              </w:rPr>
            </w:pPr>
          </w:p>
        </w:tc>
        <w:tc>
          <w:tcPr>
            <w:tcW w:w="7185" w:type="dxa"/>
            <w:shd w:val="clear" w:color="auto" w:fill="FFFFFF"/>
            <w:tcMar>
              <w:top w:w="0" w:type="dxa"/>
              <w:left w:w="225" w:type="dxa"/>
              <w:bottom w:w="0" w:type="dxa"/>
              <w:right w:w="225" w:type="dxa"/>
            </w:tcMar>
            <w:hideMark/>
          </w:tcPr>
          <w:p w14:paraId="056FD19C" w14:textId="77777777" w:rsidR="00056CA9" w:rsidRDefault="00056CA9" w:rsidP="00056CA9">
            <w:pPr>
              <w:jc w:val="center"/>
              <w:rPr>
                <w:rFonts w:ascii="Arial" w:eastAsia="Times New Roman" w:hAnsi="Arial" w:cs="Arial"/>
                <w:color w:val="525252"/>
                <w:sz w:val="21"/>
                <w:szCs w:val="21"/>
              </w:rPr>
            </w:pPr>
          </w:p>
        </w:tc>
      </w:tr>
    </w:tbl>
    <w:p w14:paraId="60C9069D" w14:textId="0377CD36" w:rsidR="008E39D9" w:rsidRPr="00ED2E2B" w:rsidRDefault="008E39D9" w:rsidP="00ED2E2B">
      <w:pPr>
        <w:spacing w:after="120"/>
        <w:jc w:val="both"/>
        <w:rPr>
          <w:rFonts w:ascii="Arial Narrow" w:hAnsi="Arial Narrow"/>
        </w:rPr>
      </w:pPr>
      <w:r w:rsidRPr="005A06F6">
        <w:rPr>
          <w:rFonts w:ascii="Arial Narrow" w:hAnsi="Arial Narrow"/>
          <w:noProof/>
          <w:lang w:val="en-GB" w:eastAsia="en-GB"/>
        </w:rPr>
        <w:drawing>
          <wp:anchor distT="0" distB="0" distL="114300" distR="114300" simplePos="0" relativeHeight="251678720" behindDoc="0" locked="0" layoutInCell="1" allowOverlap="1" wp14:anchorId="648A6537" wp14:editId="517C7E1E">
            <wp:simplePos x="0" y="0"/>
            <wp:positionH relativeFrom="margin">
              <wp:posOffset>45720</wp:posOffset>
            </wp:positionH>
            <wp:positionV relativeFrom="margin">
              <wp:posOffset>3202940</wp:posOffset>
            </wp:positionV>
            <wp:extent cx="1074420" cy="685165"/>
            <wp:effectExtent l="0" t="0" r="0" b="63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2" cstate="email">
                      <a:extLst>
                        <a:ext uri="{28A0092B-C50C-407E-A947-70E740481C1C}">
                          <a14:useLocalDpi xmlns:a14="http://schemas.microsoft.com/office/drawing/2010/main"/>
                        </a:ext>
                      </a:extLst>
                    </a:blip>
                    <a:srcRect/>
                    <a:stretch/>
                  </pic:blipFill>
                  <pic:spPr>
                    <a:xfrm>
                      <a:off x="0" y="0"/>
                      <a:ext cx="1074420" cy="68516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rPr>
        <w:t xml:space="preserve">The </w:t>
      </w:r>
      <w:r w:rsidRPr="00C744A5">
        <w:rPr>
          <w:rFonts w:ascii="Arial Narrow" w:hAnsi="Arial Narrow"/>
        </w:rPr>
        <w:t xml:space="preserve">Group of </w:t>
      </w:r>
      <w:proofErr w:type="spellStart"/>
      <w:r w:rsidRPr="00C744A5">
        <w:rPr>
          <w:rFonts w:ascii="Arial Narrow" w:hAnsi="Arial Narrow"/>
        </w:rPr>
        <w:t>Silves</w:t>
      </w:r>
      <w:proofErr w:type="spellEnd"/>
      <w:r w:rsidRPr="00C744A5">
        <w:rPr>
          <w:rFonts w:ascii="Arial Narrow" w:hAnsi="Arial Narrow"/>
        </w:rPr>
        <w:t xml:space="preserve"> Schools (AES)</w:t>
      </w:r>
      <w:r>
        <w:rPr>
          <w:rFonts w:ascii="Arial Narrow" w:hAnsi="Arial Narrow"/>
        </w:rPr>
        <w:t xml:space="preserve"> in Portugal</w:t>
      </w:r>
      <w:r w:rsidRPr="00C744A5">
        <w:rPr>
          <w:rFonts w:ascii="Arial Narrow" w:hAnsi="Arial Narrow"/>
        </w:rPr>
        <w:t xml:space="preserve"> </w:t>
      </w:r>
      <w:r>
        <w:rPr>
          <w:rFonts w:ascii="Arial Narrow" w:hAnsi="Arial Narrow"/>
        </w:rPr>
        <w:t xml:space="preserve">is comprised of 12 schools from pre-school to Secondary and has extensive experience in developing innovative work in Erasmus+ projects including language learning, digital skills and migrant integration. </w:t>
      </w:r>
    </w:p>
    <w:p w14:paraId="35545A68" w14:textId="1BA2C244" w:rsidR="00ED2E2B" w:rsidRDefault="00ED2E2B" w:rsidP="00ED2E2B">
      <w:pPr>
        <w:pBdr>
          <w:bottom w:val="single" w:sz="4" w:space="1" w:color="auto"/>
        </w:pBdr>
        <w:jc w:val="both"/>
        <w:rPr>
          <w:rFonts w:ascii="Arial Narrow" w:hAnsi="Arial Narrow" w:cs="Arial"/>
        </w:rPr>
      </w:pPr>
      <w:r w:rsidRPr="008D74E9">
        <w:rPr>
          <w:rFonts w:ascii="Arial Narrow" w:hAnsi="Arial Narrow"/>
          <w:noProof/>
          <w:lang w:val="en-GB" w:eastAsia="en-GB"/>
        </w:rPr>
        <w:drawing>
          <wp:anchor distT="0" distB="0" distL="114300" distR="114300" simplePos="0" relativeHeight="251681792" behindDoc="0" locked="0" layoutInCell="1" allowOverlap="1" wp14:anchorId="1E01C7DF" wp14:editId="2FFF1D77">
            <wp:simplePos x="0" y="0"/>
            <wp:positionH relativeFrom="margin">
              <wp:posOffset>46355</wp:posOffset>
            </wp:positionH>
            <wp:positionV relativeFrom="margin">
              <wp:posOffset>4683760</wp:posOffset>
            </wp:positionV>
            <wp:extent cx="835025" cy="760095"/>
            <wp:effectExtent l="0" t="0" r="3175" b="190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email">
                      <a:extLst>
                        <a:ext uri="{28A0092B-C50C-407E-A947-70E740481C1C}">
                          <a14:useLocalDpi xmlns:a14="http://schemas.microsoft.com/office/drawing/2010/main"/>
                        </a:ext>
                      </a:extLst>
                    </a:blip>
                    <a:stretch>
                      <a:fillRect/>
                    </a:stretch>
                  </pic:blipFill>
                  <pic:spPr>
                    <a:xfrm>
                      <a:off x="0" y="0"/>
                      <a:ext cx="835025" cy="760095"/>
                    </a:xfrm>
                    <a:prstGeom prst="rect">
                      <a:avLst/>
                    </a:prstGeom>
                  </pic:spPr>
                </pic:pic>
              </a:graphicData>
            </a:graphic>
            <wp14:sizeRelH relativeFrom="margin">
              <wp14:pctWidth>0</wp14:pctWidth>
            </wp14:sizeRelH>
            <wp14:sizeRelV relativeFrom="margin">
              <wp14:pctHeight>0</wp14:pctHeight>
            </wp14:sizeRelV>
          </wp:anchor>
        </w:drawing>
      </w:r>
    </w:p>
    <w:p w14:paraId="1B0F9938" w14:textId="65CEA943" w:rsidR="008E39D9" w:rsidRDefault="00ED2E2B" w:rsidP="00ED2E2B">
      <w:pPr>
        <w:pBdr>
          <w:bottom w:val="single" w:sz="4" w:space="1" w:color="auto"/>
        </w:pBdr>
        <w:jc w:val="both"/>
        <w:rPr>
          <w:rFonts w:ascii="Arial Narrow" w:hAnsi="Arial Narrow"/>
        </w:rPr>
      </w:pPr>
      <w:proofErr w:type="spellStart"/>
      <w:r>
        <w:rPr>
          <w:rFonts w:ascii="Arial Narrow" w:hAnsi="Arial Narrow"/>
        </w:rPr>
        <w:t>Wisamar</w:t>
      </w:r>
      <w:proofErr w:type="spellEnd"/>
      <w:r>
        <w:rPr>
          <w:rFonts w:ascii="Arial Narrow" w:hAnsi="Arial Narrow"/>
        </w:rPr>
        <w:t xml:space="preserve"> in Germany has extensive experience of Erasmus+ projects and works on migrant integration and language learning. </w:t>
      </w:r>
      <w:proofErr w:type="spellStart"/>
      <w:r>
        <w:rPr>
          <w:rFonts w:ascii="Arial Narrow" w:hAnsi="Arial Narrow"/>
        </w:rPr>
        <w:t>Wisamr</w:t>
      </w:r>
      <w:proofErr w:type="spellEnd"/>
      <w:r>
        <w:rPr>
          <w:rFonts w:ascii="Arial Narrow" w:hAnsi="Arial Narrow"/>
        </w:rPr>
        <w:t xml:space="preserve"> has coordinated and Erasmus+ Early years project and experience in developing online learning resources</w:t>
      </w:r>
    </w:p>
    <w:p w14:paraId="1BA00A85" w14:textId="52543D57" w:rsidR="00ED2E2B" w:rsidRDefault="00ED2E2B" w:rsidP="00ED2E2B">
      <w:pPr>
        <w:pBdr>
          <w:bottom w:val="single" w:sz="4" w:space="1" w:color="auto"/>
        </w:pBdr>
        <w:jc w:val="both"/>
        <w:rPr>
          <w:rFonts w:ascii="Arial Narrow" w:hAnsi="Arial Narrow"/>
        </w:rPr>
      </w:pPr>
      <w:r w:rsidRPr="00D03227">
        <w:rPr>
          <w:rFonts w:ascii="Arial Narrow" w:hAnsi="Arial Narrow"/>
          <w:noProof/>
          <w:lang w:val="en-GB" w:eastAsia="en-GB"/>
        </w:rPr>
        <w:drawing>
          <wp:anchor distT="0" distB="0" distL="114300" distR="114300" simplePos="0" relativeHeight="251683840" behindDoc="0" locked="0" layoutInCell="1" allowOverlap="1" wp14:anchorId="15F5D33A" wp14:editId="691A2C87">
            <wp:simplePos x="0" y="0"/>
            <wp:positionH relativeFrom="margin">
              <wp:posOffset>-102235</wp:posOffset>
            </wp:positionH>
            <wp:positionV relativeFrom="margin">
              <wp:posOffset>6053455</wp:posOffset>
            </wp:positionV>
            <wp:extent cx="1075055" cy="91059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email">
                      <a:extLst>
                        <a:ext uri="{28A0092B-C50C-407E-A947-70E740481C1C}">
                          <a14:useLocalDpi xmlns:a14="http://schemas.microsoft.com/office/drawing/2010/main"/>
                        </a:ext>
                      </a:extLst>
                    </a:blip>
                    <a:stretch>
                      <a:fillRect/>
                    </a:stretch>
                  </pic:blipFill>
                  <pic:spPr>
                    <a:xfrm>
                      <a:off x="0" y="0"/>
                      <a:ext cx="1075055" cy="910590"/>
                    </a:xfrm>
                    <a:prstGeom prst="rect">
                      <a:avLst/>
                    </a:prstGeom>
                  </pic:spPr>
                </pic:pic>
              </a:graphicData>
            </a:graphic>
            <wp14:sizeRelH relativeFrom="margin">
              <wp14:pctWidth>0</wp14:pctWidth>
            </wp14:sizeRelH>
            <wp14:sizeRelV relativeFrom="margin">
              <wp14:pctHeight>0</wp14:pctHeight>
            </wp14:sizeRelV>
          </wp:anchor>
        </w:drawing>
      </w:r>
    </w:p>
    <w:p w14:paraId="26535A67" w14:textId="5DEA8313" w:rsidR="00ED2E2B" w:rsidRPr="00F16C8C" w:rsidRDefault="00ED2E2B" w:rsidP="00ED2E2B">
      <w:pPr>
        <w:pBdr>
          <w:bottom w:val="single" w:sz="4" w:space="1" w:color="auto"/>
        </w:pBdr>
        <w:jc w:val="both"/>
        <w:rPr>
          <w:rFonts w:ascii="Arial Narrow" w:hAnsi="Arial Narrow" w:cs="Arial"/>
        </w:rPr>
      </w:pPr>
      <w:r w:rsidRPr="00F16C8C">
        <w:rPr>
          <w:rFonts w:ascii="Arial Narrow" w:hAnsi="Arial Narrow" w:cs="Arial"/>
        </w:rPr>
        <w:t xml:space="preserve">The </w:t>
      </w:r>
      <w:proofErr w:type="spellStart"/>
      <w:r w:rsidRPr="00F16C8C">
        <w:rPr>
          <w:rFonts w:ascii="Arial Narrow" w:hAnsi="Arial Narrow" w:cs="Arial"/>
        </w:rPr>
        <w:t>Carlepont</w:t>
      </w:r>
      <w:proofErr w:type="spellEnd"/>
      <w:r w:rsidRPr="00F16C8C">
        <w:rPr>
          <w:rFonts w:ascii="Arial Narrow" w:hAnsi="Arial Narrow" w:cs="Arial"/>
        </w:rPr>
        <w:t xml:space="preserve"> school complex in France provides education for 150 pupils aged 3 to 12 years, is an accredited Internet and </w:t>
      </w:r>
      <w:r w:rsidR="005C64C0">
        <w:rPr>
          <w:rFonts w:ascii="Arial Narrow" w:hAnsi="Arial Narrow" w:cs="Arial"/>
        </w:rPr>
        <w:t>UNESCO</w:t>
      </w:r>
      <w:r w:rsidRPr="00F16C8C">
        <w:rPr>
          <w:rFonts w:ascii="Arial Narrow" w:hAnsi="Arial Narrow" w:cs="Arial"/>
        </w:rPr>
        <w:t xml:space="preserve"> School. The school and has participated in EU and International programmes, including award winning partnerships with Cambodia and Japan.</w:t>
      </w:r>
    </w:p>
    <w:p w14:paraId="65C03F4B" w14:textId="45A38BAC" w:rsidR="00ED2E2B" w:rsidRDefault="004305CB" w:rsidP="008E39D9">
      <w:pPr>
        <w:pBdr>
          <w:bottom w:val="single" w:sz="4" w:space="1" w:color="auto"/>
        </w:pBdr>
        <w:spacing w:after="120"/>
        <w:jc w:val="both"/>
        <w:rPr>
          <w:rFonts w:ascii="Arial Narrow" w:hAnsi="Arial Narrow" w:cs="Arial"/>
        </w:rPr>
      </w:pPr>
      <w:r w:rsidRPr="004305CB">
        <w:rPr>
          <w:rFonts w:ascii="Arial Narrow" w:hAnsi="Arial Narrow" w:cs="Arial"/>
          <w:noProof/>
          <w:lang w:val="en-GB" w:eastAsia="en-GB"/>
        </w:rPr>
        <w:drawing>
          <wp:anchor distT="0" distB="0" distL="114300" distR="114300" simplePos="0" relativeHeight="251684864" behindDoc="0" locked="0" layoutInCell="1" allowOverlap="1" wp14:anchorId="7592B161" wp14:editId="2C2B3021">
            <wp:simplePos x="0" y="0"/>
            <wp:positionH relativeFrom="margin">
              <wp:posOffset>-31115</wp:posOffset>
            </wp:positionH>
            <wp:positionV relativeFrom="margin">
              <wp:posOffset>7654290</wp:posOffset>
            </wp:positionV>
            <wp:extent cx="959485" cy="938530"/>
            <wp:effectExtent l="0" t="0" r="5715" b="12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email">
                      <a:extLst>
                        <a:ext uri="{28A0092B-C50C-407E-A947-70E740481C1C}">
                          <a14:useLocalDpi xmlns:a14="http://schemas.microsoft.com/office/drawing/2010/main"/>
                        </a:ext>
                      </a:extLst>
                    </a:blip>
                    <a:stretch>
                      <a:fillRect/>
                    </a:stretch>
                  </pic:blipFill>
                  <pic:spPr>
                    <a:xfrm>
                      <a:off x="0" y="0"/>
                      <a:ext cx="959485" cy="938530"/>
                    </a:xfrm>
                    <a:prstGeom prst="rect">
                      <a:avLst/>
                    </a:prstGeom>
                  </pic:spPr>
                </pic:pic>
              </a:graphicData>
            </a:graphic>
          </wp:anchor>
        </w:drawing>
      </w:r>
    </w:p>
    <w:p w14:paraId="1B552BB6" w14:textId="2D7AB092" w:rsidR="004305CB" w:rsidRPr="004305CB" w:rsidRDefault="004305CB" w:rsidP="004305CB">
      <w:pPr>
        <w:pBdr>
          <w:bottom w:val="single" w:sz="4" w:space="1" w:color="auto"/>
        </w:pBdr>
        <w:spacing w:after="120"/>
        <w:jc w:val="both"/>
        <w:rPr>
          <w:rFonts w:ascii="Arial Narrow" w:hAnsi="Arial Narrow" w:cs="Arial"/>
        </w:rPr>
      </w:pPr>
      <w:r w:rsidRPr="004305CB">
        <w:rPr>
          <w:rFonts w:ascii="Arial Narrow" w:hAnsi="Arial Narrow" w:cs="Arial"/>
        </w:rPr>
        <w:t xml:space="preserve"> </w:t>
      </w:r>
      <w:r w:rsidR="00ED2E2B">
        <w:rPr>
          <w:rFonts w:ascii="Arial Narrow" w:hAnsi="Arial Narrow" w:cs="Arial"/>
        </w:rPr>
        <w:t xml:space="preserve">The </w:t>
      </w:r>
      <w:proofErr w:type="spellStart"/>
      <w:r w:rsidR="00ED2E2B">
        <w:rPr>
          <w:rFonts w:ascii="Arial Narrow" w:hAnsi="Arial Narrow" w:cs="Arial"/>
        </w:rPr>
        <w:t>Instituto</w:t>
      </w:r>
      <w:proofErr w:type="spellEnd"/>
      <w:r w:rsidR="00ED2E2B">
        <w:rPr>
          <w:rFonts w:ascii="Arial Narrow" w:hAnsi="Arial Narrow" w:cs="Arial"/>
        </w:rPr>
        <w:t xml:space="preserve"> </w:t>
      </w:r>
      <w:proofErr w:type="spellStart"/>
      <w:r w:rsidR="00ED2E2B">
        <w:rPr>
          <w:rFonts w:ascii="Arial Narrow" w:hAnsi="Arial Narrow" w:cs="Arial"/>
        </w:rPr>
        <w:t>Comprensivo</w:t>
      </w:r>
      <w:proofErr w:type="spellEnd"/>
      <w:r w:rsidR="00ED2E2B">
        <w:rPr>
          <w:rFonts w:ascii="Arial Narrow" w:hAnsi="Arial Narrow" w:cs="Arial"/>
        </w:rPr>
        <w:t xml:space="preserve"> di Lodi in Italy </w:t>
      </w:r>
      <w:r w:rsidR="00ED2E2B" w:rsidRPr="00F16C8C">
        <w:rPr>
          <w:rFonts w:ascii="Arial Narrow" w:hAnsi="Arial Narrow" w:cs="Arial"/>
        </w:rPr>
        <w:t>teaches pupils from 3 to 14. It has a large number of migrant pupils from across the world. Although the school is new to the Erasmus+ programme it has experience in coding and gamification and international</w:t>
      </w:r>
      <w:r w:rsidR="00ED2E2B">
        <w:rPr>
          <w:rFonts w:ascii="Arial Narrow" w:hAnsi="Arial Narrow" w:cs="Arial"/>
        </w:rPr>
        <w:t xml:space="preserve"> exchanges.</w:t>
      </w:r>
    </w:p>
    <w:p w14:paraId="45B67FC4" w14:textId="23C2E600" w:rsidR="008C1D15" w:rsidRPr="0093298C" w:rsidRDefault="00CD2CB9" w:rsidP="008C1D15">
      <w:pPr>
        <w:pBdr>
          <w:bottom w:val="single" w:sz="4" w:space="1" w:color="auto"/>
        </w:pBdr>
        <w:spacing w:after="120"/>
        <w:jc w:val="center"/>
        <w:rPr>
          <w:rFonts w:ascii="Arial" w:hAnsi="Arial" w:cs="Arial"/>
          <w:color w:val="003399"/>
          <w:sz w:val="30"/>
          <w:szCs w:val="30"/>
        </w:rPr>
      </w:pPr>
      <w:r>
        <w:rPr>
          <w:rFonts w:ascii="Arial" w:hAnsi="Arial" w:cs="Arial"/>
          <w:color w:val="003399"/>
          <w:sz w:val="30"/>
          <w:szCs w:val="30"/>
        </w:rPr>
        <w:t>Progress</w:t>
      </w:r>
    </w:p>
    <w:p w14:paraId="13BBE03B" w14:textId="72F0EA6C" w:rsidR="008C1D15" w:rsidRDefault="008C1D15" w:rsidP="003F4D8F">
      <w:pPr>
        <w:widowControl w:val="0"/>
        <w:jc w:val="both"/>
        <w:rPr>
          <w:rFonts w:ascii="Arial Narrow" w:hAnsi="Arial Narrow" w:cs="Arial"/>
        </w:rPr>
      </w:pPr>
      <w:r w:rsidRPr="0093298C">
        <w:rPr>
          <w:rFonts w:ascii="Arial Narrow" w:hAnsi="Arial Narrow" w:cs="Arial"/>
        </w:rPr>
        <w:t xml:space="preserve">The partner organisations </w:t>
      </w:r>
      <w:r w:rsidR="00D03A39">
        <w:rPr>
          <w:rFonts w:ascii="Arial Narrow" w:hAnsi="Arial Narrow" w:cs="Arial"/>
        </w:rPr>
        <w:t>met</w:t>
      </w:r>
      <w:r w:rsidR="00B95EF5">
        <w:rPr>
          <w:rFonts w:ascii="Arial Narrow" w:hAnsi="Arial Narrow" w:cs="Arial"/>
        </w:rPr>
        <w:t xml:space="preserve"> in </w:t>
      </w:r>
      <w:r w:rsidR="00CD2CB9">
        <w:rPr>
          <w:rFonts w:ascii="Arial Narrow" w:hAnsi="Arial Narrow" w:cs="Arial"/>
        </w:rPr>
        <w:t>the UK</w:t>
      </w:r>
      <w:r w:rsidRPr="0093298C">
        <w:rPr>
          <w:rFonts w:ascii="Arial Narrow" w:hAnsi="Arial Narrow" w:cs="Arial"/>
        </w:rPr>
        <w:t xml:space="preserve">, </w:t>
      </w:r>
      <w:r w:rsidR="00BF47D1">
        <w:rPr>
          <w:rFonts w:ascii="Arial Narrow" w:hAnsi="Arial Narrow" w:cs="Arial"/>
        </w:rPr>
        <w:t>in October 2018</w:t>
      </w:r>
      <w:r w:rsidRPr="0093298C">
        <w:rPr>
          <w:rFonts w:ascii="Arial Narrow" w:hAnsi="Arial Narrow" w:cs="Arial"/>
        </w:rPr>
        <w:t xml:space="preserve"> to launch the project and plan for the next steps in this two year development.</w:t>
      </w:r>
      <w:r w:rsidR="00BF47D1">
        <w:rPr>
          <w:rFonts w:ascii="Arial Narrow" w:hAnsi="Arial Narrow" w:cs="Arial"/>
        </w:rPr>
        <w:t xml:space="preserve"> We discussed some initial technical issues and the type of characters that we would want to include in the game</w:t>
      </w:r>
      <w:r w:rsidR="00B95EF5">
        <w:rPr>
          <w:rFonts w:ascii="Arial Narrow" w:hAnsi="Arial Narrow" w:cs="Arial"/>
        </w:rPr>
        <w:t>, which were then designed according to our specification</w:t>
      </w:r>
      <w:r w:rsidRPr="0093298C">
        <w:rPr>
          <w:rFonts w:ascii="Arial Narrow" w:hAnsi="Arial Narrow" w:cs="Arial"/>
        </w:rPr>
        <w:t>.</w:t>
      </w:r>
    </w:p>
    <w:p w14:paraId="7700D496" w14:textId="77777777" w:rsidR="003F4D8F" w:rsidRPr="0093298C" w:rsidRDefault="003F4D8F" w:rsidP="003F4D8F">
      <w:pPr>
        <w:widowControl w:val="0"/>
        <w:jc w:val="both"/>
        <w:rPr>
          <w:rFonts w:ascii="Arial Narrow" w:hAnsi="Arial Narrow" w:cs="Arial"/>
        </w:rPr>
      </w:pPr>
    </w:p>
    <w:p w14:paraId="7A6AB524" w14:textId="4FA133C4" w:rsidR="00B95EF5" w:rsidRDefault="00D03A39" w:rsidP="003F4C2A">
      <w:pPr>
        <w:spacing w:after="120"/>
        <w:jc w:val="both"/>
        <w:rPr>
          <w:rFonts w:ascii="Arial Narrow" w:hAnsi="Arial Narrow" w:cs="Arial"/>
        </w:rPr>
      </w:pPr>
      <w:r>
        <w:rPr>
          <w:rFonts w:ascii="Arial Narrow" w:hAnsi="Arial Narrow" w:cs="Arial"/>
        </w:rPr>
        <w:t xml:space="preserve">In March 2019, we had an intensive workshop in Lodi, Italy, where we agreed the characters, the structure of the games, and set about preparing the Games content. We had planned to </w:t>
      </w:r>
      <w:proofErr w:type="spellStart"/>
      <w:r>
        <w:rPr>
          <w:rFonts w:ascii="Arial Narrow" w:hAnsi="Arial Narrow" w:cs="Arial"/>
        </w:rPr>
        <w:t>organise</w:t>
      </w:r>
      <w:proofErr w:type="spellEnd"/>
      <w:r>
        <w:rPr>
          <w:rFonts w:ascii="Arial Narrow" w:hAnsi="Arial Narrow" w:cs="Arial"/>
        </w:rPr>
        <w:t xml:space="preserve"> the games in 10 topics, but </w:t>
      </w:r>
      <w:r w:rsidR="00B95EF5">
        <w:rPr>
          <w:rFonts w:ascii="Arial Narrow" w:hAnsi="Arial Narrow" w:cs="Arial"/>
        </w:rPr>
        <w:t>given a</w:t>
      </w:r>
      <w:r>
        <w:rPr>
          <w:rFonts w:ascii="Arial Narrow" w:hAnsi="Arial Narrow" w:cs="Arial"/>
        </w:rPr>
        <w:t xml:space="preserve"> significant overlap and agreed to r</w:t>
      </w:r>
      <w:r w:rsidR="00B95EF5">
        <w:rPr>
          <w:rFonts w:ascii="Arial Narrow" w:hAnsi="Arial Narrow" w:cs="Arial"/>
        </w:rPr>
        <w:t>educe the number of topics to 7:</w:t>
      </w:r>
      <w:r>
        <w:rPr>
          <w:rFonts w:ascii="Arial Narrow" w:hAnsi="Arial Narrow" w:cs="Arial"/>
        </w:rPr>
        <w:t xml:space="preserve"> </w:t>
      </w:r>
    </w:p>
    <w:p w14:paraId="12896194" w14:textId="6F53152B" w:rsidR="00D03A39" w:rsidRPr="00D03A39" w:rsidRDefault="00D03A39" w:rsidP="00D03A39">
      <w:pPr>
        <w:pStyle w:val="ListParagraph"/>
        <w:numPr>
          <w:ilvl w:val="0"/>
          <w:numId w:val="29"/>
        </w:numPr>
        <w:spacing w:after="120"/>
        <w:jc w:val="both"/>
        <w:rPr>
          <w:rFonts w:ascii="Arial Narrow" w:hAnsi="Arial Narrow" w:cs="Arial"/>
          <w:sz w:val="24"/>
          <w:szCs w:val="24"/>
        </w:rPr>
      </w:pPr>
      <w:r w:rsidRPr="00D03A39">
        <w:rPr>
          <w:rFonts w:ascii="Arial Narrow" w:hAnsi="Arial Narrow" w:cs="Arial"/>
          <w:sz w:val="24"/>
          <w:szCs w:val="24"/>
        </w:rPr>
        <w:t>Greetings and Introductions</w:t>
      </w:r>
    </w:p>
    <w:p w14:paraId="1814C194" w14:textId="3A1E8419" w:rsidR="00D03A39" w:rsidRPr="00D03A39" w:rsidRDefault="00D03A39" w:rsidP="00D03A39">
      <w:pPr>
        <w:pStyle w:val="ListParagraph"/>
        <w:numPr>
          <w:ilvl w:val="0"/>
          <w:numId w:val="29"/>
        </w:numPr>
        <w:spacing w:after="120"/>
        <w:jc w:val="both"/>
        <w:rPr>
          <w:rFonts w:ascii="Arial Narrow" w:hAnsi="Arial Narrow" w:cs="Arial"/>
          <w:sz w:val="24"/>
          <w:szCs w:val="24"/>
        </w:rPr>
      </w:pPr>
      <w:r w:rsidRPr="00D03A39">
        <w:rPr>
          <w:rFonts w:ascii="Arial Narrow" w:hAnsi="Arial Narrow" w:cs="Arial"/>
          <w:sz w:val="24"/>
          <w:szCs w:val="24"/>
        </w:rPr>
        <w:t>Numbers and Colours</w:t>
      </w:r>
    </w:p>
    <w:p w14:paraId="615FFA9F" w14:textId="0A62403B" w:rsidR="00D03A39" w:rsidRPr="00D03A39" w:rsidRDefault="00D03A39" w:rsidP="00D03A39">
      <w:pPr>
        <w:pStyle w:val="ListParagraph"/>
        <w:numPr>
          <w:ilvl w:val="0"/>
          <w:numId w:val="29"/>
        </w:numPr>
        <w:spacing w:after="120"/>
        <w:jc w:val="both"/>
        <w:rPr>
          <w:rFonts w:ascii="Arial Narrow" w:hAnsi="Arial Narrow" w:cs="Arial"/>
          <w:sz w:val="24"/>
          <w:szCs w:val="24"/>
        </w:rPr>
      </w:pPr>
      <w:r w:rsidRPr="00D03A39">
        <w:rPr>
          <w:rFonts w:ascii="Arial Narrow" w:hAnsi="Arial Narrow" w:cs="Arial"/>
          <w:sz w:val="24"/>
          <w:szCs w:val="24"/>
        </w:rPr>
        <w:t>Family and Friends</w:t>
      </w:r>
    </w:p>
    <w:p w14:paraId="3FBE80DC" w14:textId="1683EB91" w:rsidR="00D03A39" w:rsidRPr="00D03A39" w:rsidRDefault="00D03A39" w:rsidP="00D03A39">
      <w:pPr>
        <w:pStyle w:val="ListParagraph"/>
        <w:numPr>
          <w:ilvl w:val="0"/>
          <w:numId w:val="29"/>
        </w:numPr>
        <w:spacing w:after="120"/>
        <w:jc w:val="both"/>
        <w:rPr>
          <w:rFonts w:ascii="Arial Narrow" w:hAnsi="Arial Narrow" w:cs="Arial"/>
          <w:sz w:val="24"/>
          <w:szCs w:val="24"/>
        </w:rPr>
      </w:pPr>
      <w:r w:rsidRPr="00D03A39">
        <w:rPr>
          <w:rFonts w:ascii="Arial Narrow" w:hAnsi="Arial Narrow" w:cs="Arial"/>
          <w:sz w:val="24"/>
          <w:szCs w:val="24"/>
        </w:rPr>
        <w:t>Food and Drink</w:t>
      </w:r>
    </w:p>
    <w:p w14:paraId="7646D5C5" w14:textId="7C5C876B" w:rsidR="00D03A39" w:rsidRPr="00D03A39" w:rsidRDefault="00D03A39" w:rsidP="00D03A39">
      <w:pPr>
        <w:pStyle w:val="ListParagraph"/>
        <w:numPr>
          <w:ilvl w:val="0"/>
          <w:numId w:val="29"/>
        </w:numPr>
        <w:spacing w:after="120"/>
        <w:jc w:val="both"/>
        <w:rPr>
          <w:rFonts w:ascii="Arial Narrow" w:hAnsi="Arial Narrow" w:cs="Arial"/>
          <w:sz w:val="24"/>
          <w:szCs w:val="24"/>
        </w:rPr>
      </w:pPr>
      <w:r w:rsidRPr="00D03A39">
        <w:rPr>
          <w:rFonts w:ascii="Arial Narrow" w:hAnsi="Arial Narrow" w:cs="Arial"/>
          <w:sz w:val="24"/>
          <w:szCs w:val="24"/>
        </w:rPr>
        <w:t xml:space="preserve">Game and Activities </w:t>
      </w:r>
    </w:p>
    <w:p w14:paraId="5DF0DD09" w14:textId="727F206C" w:rsidR="00D03A39" w:rsidRPr="00D03A39" w:rsidRDefault="00D03A39" w:rsidP="00D03A39">
      <w:pPr>
        <w:pStyle w:val="ListParagraph"/>
        <w:numPr>
          <w:ilvl w:val="0"/>
          <w:numId w:val="29"/>
        </w:numPr>
        <w:spacing w:after="120"/>
        <w:jc w:val="both"/>
        <w:rPr>
          <w:rFonts w:ascii="Arial Narrow" w:hAnsi="Arial Narrow" w:cs="Arial"/>
          <w:sz w:val="24"/>
          <w:szCs w:val="24"/>
        </w:rPr>
      </w:pPr>
      <w:r w:rsidRPr="00D03A39">
        <w:rPr>
          <w:rFonts w:ascii="Arial Narrow" w:hAnsi="Arial Narrow" w:cs="Arial"/>
          <w:sz w:val="24"/>
          <w:szCs w:val="24"/>
        </w:rPr>
        <w:t>School</w:t>
      </w:r>
    </w:p>
    <w:p w14:paraId="0CD4AA95" w14:textId="66D03081" w:rsidR="00B95EF5" w:rsidRPr="00B95EF5" w:rsidRDefault="00D03A39" w:rsidP="003F4C2A">
      <w:pPr>
        <w:pStyle w:val="ListParagraph"/>
        <w:numPr>
          <w:ilvl w:val="0"/>
          <w:numId w:val="29"/>
        </w:numPr>
        <w:spacing w:after="120"/>
        <w:jc w:val="both"/>
        <w:rPr>
          <w:rFonts w:ascii="Arial Narrow" w:hAnsi="Arial Narrow" w:cs="Arial"/>
          <w:sz w:val="24"/>
          <w:szCs w:val="24"/>
        </w:rPr>
      </w:pPr>
      <w:r w:rsidRPr="00D03A39">
        <w:rPr>
          <w:rFonts w:ascii="Arial Narrow" w:hAnsi="Arial Narrow" w:cs="Arial"/>
          <w:sz w:val="24"/>
          <w:szCs w:val="24"/>
        </w:rPr>
        <w:t>Travel and Transport</w:t>
      </w:r>
    </w:p>
    <w:p w14:paraId="55A0BE84" w14:textId="7D472690" w:rsidR="00B95EF5" w:rsidRDefault="00B95EF5" w:rsidP="003F4C2A">
      <w:pPr>
        <w:spacing w:after="120"/>
        <w:jc w:val="both"/>
        <w:rPr>
          <w:rFonts w:ascii="Arial Narrow" w:hAnsi="Arial Narrow" w:cs="Arial"/>
        </w:rPr>
      </w:pPr>
      <w:r w:rsidRPr="00B95EF5">
        <w:rPr>
          <w:rFonts w:ascii="Arial Narrow" w:hAnsi="Arial Narrow" w:cs="Arial"/>
          <w:noProof/>
          <w:lang w:val="en-GB" w:eastAsia="en-GB"/>
        </w:rPr>
        <w:drawing>
          <wp:inline distT="0" distB="0" distL="0" distR="0" wp14:anchorId="2D9F51F5" wp14:editId="0FE229D9">
            <wp:extent cx="2979420" cy="15322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email">
                      <a:extLst>
                        <a:ext uri="{28A0092B-C50C-407E-A947-70E740481C1C}">
                          <a14:useLocalDpi xmlns:a14="http://schemas.microsoft.com/office/drawing/2010/main"/>
                        </a:ext>
                      </a:extLst>
                    </a:blip>
                    <a:stretch>
                      <a:fillRect/>
                    </a:stretch>
                  </pic:blipFill>
                  <pic:spPr>
                    <a:xfrm>
                      <a:off x="0" y="0"/>
                      <a:ext cx="2979420" cy="1532255"/>
                    </a:xfrm>
                    <a:prstGeom prst="rect">
                      <a:avLst/>
                    </a:prstGeom>
                  </pic:spPr>
                </pic:pic>
              </a:graphicData>
            </a:graphic>
          </wp:inline>
        </w:drawing>
      </w:r>
    </w:p>
    <w:p w14:paraId="12B9A420" w14:textId="33C865F8" w:rsidR="00B95EF5" w:rsidRPr="00B95EF5" w:rsidRDefault="00B95EF5" w:rsidP="003F4C2A">
      <w:pPr>
        <w:spacing w:after="120"/>
        <w:jc w:val="both"/>
        <w:rPr>
          <w:rFonts w:ascii="Arial Narrow" w:hAnsi="Arial Narrow" w:cs="Arial"/>
          <w:sz w:val="18"/>
          <w:szCs w:val="18"/>
        </w:rPr>
      </w:pPr>
      <w:r>
        <w:rPr>
          <w:rFonts w:ascii="Arial Narrow" w:hAnsi="Arial Narrow" w:cs="Arial"/>
          <w:sz w:val="18"/>
          <w:szCs w:val="18"/>
        </w:rPr>
        <w:t>Partners working at the workshop in Lodi, March 2019</w:t>
      </w:r>
    </w:p>
    <w:p w14:paraId="1D4C882A" w14:textId="37300672" w:rsidR="00D03A39" w:rsidRDefault="00D03A39" w:rsidP="003F4C2A">
      <w:pPr>
        <w:spacing w:after="120"/>
        <w:jc w:val="both"/>
        <w:rPr>
          <w:rFonts w:ascii="Arial Narrow" w:hAnsi="Arial Narrow" w:cs="Arial"/>
        </w:rPr>
      </w:pPr>
      <w:r>
        <w:rPr>
          <w:rFonts w:ascii="Arial Narrow" w:hAnsi="Arial Narrow" w:cs="Arial"/>
        </w:rPr>
        <w:t xml:space="preserve">Each of the topics has three levels of difficulty to ensure progression and each level has three sets of challenges. </w:t>
      </w:r>
    </w:p>
    <w:p w14:paraId="47EA8221" w14:textId="057016E3" w:rsidR="00B95EF5" w:rsidRPr="00B95EF5" w:rsidRDefault="00D03A39" w:rsidP="008C1D15">
      <w:pPr>
        <w:spacing w:after="120"/>
        <w:jc w:val="both"/>
        <w:rPr>
          <w:rFonts w:ascii="Arial Narrow" w:hAnsi="Arial Narrow" w:cs="Arial"/>
        </w:rPr>
      </w:pPr>
      <w:r>
        <w:rPr>
          <w:rFonts w:ascii="Arial Narrow" w:hAnsi="Arial Narrow" w:cs="Arial"/>
        </w:rPr>
        <w:t xml:space="preserve">The content was then shared and </w:t>
      </w:r>
      <w:proofErr w:type="spellStart"/>
      <w:r>
        <w:rPr>
          <w:rFonts w:ascii="Arial Narrow" w:hAnsi="Arial Narrow" w:cs="Arial"/>
        </w:rPr>
        <w:t>finalised</w:t>
      </w:r>
      <w:proofErr w:type="spellEnd"/>
      <w:r>
        <w:rPr>
          <w:rFonts w:ascii="Arial Narrow" w:hAnsi="Arial Narrow" w:cs="Arial"/>
        </w:rPr>
        <w:t xml:space="preserve"> at the next partner meeting in </w:t>
      </w:r>
      <w:proofErr w:type="spellStart"/>
      <w:r>
        <w:rPr>
          <w:rFonts w:ascii="Arial Narrow" w:hAnsi="Arial Narrow" w:cs="Arial"/>
        </w:rPr>
        <w:t>Silves</w:t>
      </w:r>
      <w:proofErr w:type="spellEnd"/>
      <w:r>
        <w:rPr>
          <w:rFonts w:ascii="Arial Narrow" w:hAnsi="Arial Narrow" w:cs="Arial"/>
        </w:rPr>
        <w:t xml:space="preserve">, Portugal in June 2019 and the games are now </w:t>
      </w:r>
      <w:r w:rsidR="00B95EF5">
        <w:rPr>
          <w:rFonts w:ascii="Arial Narrow" w:hAnsi="Arial Narrow" w:cs="Arial"/>
        </w:rPr>
        <w:t>in production</w:t>
      </w:r>
      <w:r>
        <w:rPr>
          <w:rFonts w:ascii="Arial Narrow" w:hAnsi="Arial Narrow" w:cs="Arial"/>
        </w:rPr>
        <w:t>. They will be ready for testing in the schools early in the next academic year</w:t>
      </w:r>
      <w:r w:rsidR="00B95EF5">
        <w:rPr>
          <w:rFonts w:ascii="Arial Narrow" w:hAnsi="Arial Narrow" w:cs="Arial"/>
        </w:rPr>
        <w:t>.</w:t>
      </w:r>
    </w:p>
    <w:p w14:paraId="237D64BD" w14:textId="1F3A66CD" w:rsidR="003F4C2A" w:rsidRPr="0093298C" w:rsidRDefault="004071F7" w:rsidP="003F4C2A">
      <w:pPr>
        <w:pBdr>
          <w:bottom w:val="single" w:sz="4" w:space="1" w:color="auto"/>
        </w:pBdr>
        <w:spacing w:after="120"/>
        <w:jc w:val="center"/>
        <w:rPr>
          <w:rFonts w:ascii="Arial" w:hAnsi="Arial" w:cs="Arial"/>
          <w:color w:val="003399"/>
          <w:sz w:val="30"/>
          <w:szCs w:val="30"/>
        </w:rPr>
      </w:pPr>
      <w:r>
        <w:rPr>
          <w:rFonts w:ascii="Arial" w:hAnsi="Arial" w:cs="Arial"/>
          <w:color w:val="003399"/>
          <w:sz w:val="30"/>
          <w:szCs w:val="30"/>
        </w:rPr>
        <w:t>Website and Social Media</w:t>
      </w:r>
    </w:p>
    <w:p w14:paraId="78501CCA" w14:textId="0AD5E345" w:rsidR="003F4C2A" w:rsidRPr="004071F7" w:rsidRDefault="004071F7" w:rsidP="004071F7">
      <w:pPr>
        <w:spacing w:after="120"/>
        <w:jc w:val="both"/>
        <w:rPr>
          <w:rFonts w:ascii="Arial Narrow" w:hAnsi="Arial Narrow" w:cs="Arial"/>
        </w:rPr>
      </w:pPr>
      <w:r>
        <w:rPr>
          <w:rFonts w:ascii="Arial Narrow" w:hAnsi="Arial Narrow" w:cs="Arial"/>
        </w:rPr>
        <w:t xml:space="preserve">The project website is now available and we will update it as the project progresses. We also have a Facebook page and invite you to visit it and like it!! </w:t>
      </w:r>
    </w:p>
    <w:p w14:paraId="3446C13E" w14:textId="660CF8A9" w:rsidR="00D03A39" w:rsidRDefault="003F4D8F" w:rsidP="003F4D8F">
      <w:pPr>
        <w:spacing w:after="120"/>
        <w:jc w:val="center"/>
        <w:rPr>
          <w:rFonts w:ascii="Arial Narrow" w:hAnsi="Arial Narrow" w:cs="Arial"/>
          <w:color w:val="0070C0"/>
        </w:rPr>
      </w:pPr>
      <w:r w:rsidRPr="003F4D8F">
        <w:rPr>
          <w:rFonts w:ascii="Arial Narrow" w:hAnsi="Arial Narrow" w:cs="Arial"/>
          <w:color w:val="0070C0"/>
        </w:rPr>
        <w:t>https://</w:t>
      </w:r>
      <w:r w:rsidR="00056CA9">
        <w:rPr>
          <w:rFonts w:ascii="Arial Narrow" w:hAnsi="Arial Narrow" w:cs="Arial"/>
          <w:color w:val="0070C0"/>
        </w:rPr>
        <w:t>www.blabolingo</w:t>
      </w:r>
      <w:r w:rsidR="004E117F">
        <w:rPr>
          <w:rFonts w:ascii="Arial Narrow" w:hAnsi="Arial Narrow" w:cs="Arial"/>
          <w:color w:val="0070C0"/>
        </w:rPr>
        <w:t>com</w:t>
      </w:r>
    </w:p>
    <w:p w14:paraId="437629A9" w14:textId="1AAC459C" w:rsidR="00B95EF5" w:rsidRDefault="00B95EF5" w:rsidP="00B95EF5">
      <w:pPr>
        <w:jc w:val="center"/>
        <w:rPr>
          <w:rFonts w:ascii="Arial Narrow" w:hAnsi="Arial Narrow" w:cs="Arial"/>
          <w:color w:val="0070C0"/>
        </w:rPr>
      </w:pPr>
      <w:r w:rsidRPr="00617AB4">
        <w:rPr>
          <w:rFonts w:ascii="Arial Narrow" w:hAnsi="Arial Narrow" w:cs="Arial"/>
          <w:noProof/>
          <w:color w:val="0070C0"/>
          <w:lang w:val="en-GB" w:eastAsia="en-GB"/>
        </w:rPr>
        <w:drawing>
          <wp:anchor distT="0" distB="0" distL="114300" distR="114300" simplePos="0" relativeHeight="251685888" behindDoc="0" locked="0" layoutInCell="1" allowOverlap="1" wp14:anchorId="5C56936C" wp14:editId="726C24B9">
            <wp:simplePos x="0" y="0"/>
            <wp:positionH relativeFrom="margin">
              <wp:posOffset>3552190</wp:posOffset>
            </wp:positionH>
            <wp:positionV relativeFrom="margin">
              <wp:posOffset>8746490</wp:posOffset>
            </wp:positionV>
            <wp:extent cx="528955" cy="508000"/>
            <wp:effectExtent l="0" t="0" r="444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email">
                      <a:extLst>
                        <a:ext uri="{28A0092B-C50C-407E-A947-70E740481C1C}">
                          <a14:useLocalDpi xmlns:a14="http://schemas.microsoft.com/office/drawing/2010/main"/>
                        </a:ext>
                      </a:extLst>
                    </a:blip>
                    <a:stretch>
                      <a:fillRect/>
                    </a:stretch>
                  </pic:blipFill>
                  <pic:spPr>
                    <a:xfrm>
                      <a:off x="0" y="0"/>
                      <a:ext cx="528955" cy="508000"/>
                    </a:xfrm>
                    <a:prstGeom prst="rect">
                      <a:avLst/>
                    </a:prstGeom>
                  </pic:spPr>
                </pic:pic>
              </a:graphicData>
            </a:graphic>
            <wp14:sizeRelH relativeFrom="margin">
              <wp14:pctWidth>0</wp14:pctWidth>
            </wp14:sizeRelH>
            <wp14:sizeRelV relativeFrom="margin">
              <wp14:pctHeight>0</wp14:pctHeight>
            </wp14:sizeRelV>
          </wp:anchor>
        </w:drawing>
      </w:r>
      <w:r w:rsidR="00617AB4">
        <w:rPr>
          <w:rFonts w:ascii="Arial Narrow" w:hAnsi="Arial Narrow" w:cs="Arial"/>
          <w:color w:val="0070C0"/>
        </w:rPr>
        <w:t xml:space="preserve">  </w:t>
      </w:r>
    </w:p>
    <w:p w14:paraId="6F77C8BE" w14:textId="27290978" w:rsidR="004071F7" w:rsidRPr="00B95EF5" w:rsidRDefault="00D03A39" w:rsidP="00B95EF5">
      <w:pPr>
        <w:jc w:val="center"/>
        <w:rPr>
          <w:rFonts w:ascii="Arial Narrow" w:hAnsi="Arial Narrow" w:cs="Arial"/>
          <w:color w:val="0070C0"/>
        </w:rPr>
      </w:pPr>
      <w:r w:rsidRPr="00D03A39">
        <w:rPr>
          <w:rFonts w:ascii="Arial Narrow" w:hAnsi="Arial Narrow"/>
          <w:color w:val="0070C0"/>
        </w:rPr>
        <w:t>www.facebook.com/BLABOLINGO</w:t>
      </w:r>
    </w:p>
    <w:p w14:paraId="0E148498" w14:textId="5B70DE77" w:rsidR="00D03A39" w:rsidRPr="003F4D8F" w:rsidRDefault="00D03A39" w:rsidP="003F4D8F">
      <w:pPr>
        <w:spacing w:after="120"/>
        <w:jc w:val="center"/>
        <w:rPr>
          <w:rFonts w:ascii="Arial Narrow" w:hAnsi="Arial Narrow" w:cs="Arial"/>
          <w:color w:val="0070C0"/>
        </w:rPr>
      </w:pPr>
    </w:p>
    <w:sectPr w:rsidR="00D03A39" w:rsidRPr="003F4D8F" w:rsidSect="003F4C2A">
      <w:headerReference w:type="default" r:id="rId18"/>
      <w:footerReference w:type="default" r:id="rId19"/>
      <w:headerReference w:type="first" r:id="rId20"/>
      <w:footerReference w:type="first" r:id="rId21"/>
      <w:pgSz w:w="11906" w:h="16838"/>
      <w:pgMar w:top="907" w:right="907" w:bottom="907" w:left="907" w:header="0" w:footer="0"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9098E" w14:textId="77777777" w:rsidR="00BA2E6A" w:rsidRDefault="00BA2E6A" w:rsidP="00682835">
      <w:r>
        <w:separator/>
      </w:r>
    </w:p>
  </w:endnote>
  <w:endnote w:type="continuationSeparator" w:id="0">
    <w:p w14:paraId="2451EAAB" w14:textId="77777777" w:rsidR="00BA2E6A" w:rsidRDefault="00BA2E6A" w:rsidP="00682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B3070" w14:textId="77777777" w:rsidR="006B3791" w:rsidRPr="00A0072E" w:rsidRDefault="006B3791" w:rsidP="0011379D">
    <w:pPr>
      <w:pStyle w:val="Footer"/>
      <w:pBdr>
        <w:top w:val="single" w:sz="4" w:space="1" w:color="auto"/>
      </w:pBdr>
      <w:jc w:val="center"/>
      <w:rPr>
        <w:rFonts w:ascii="Arial Narrow" w:hAnsi="Arial Narrow"/>
        <w:sz w:val="18"/>
        <w:szCs w:val="18"/>
      </w:rPr>
    </w:pPr>
  </w:p>
  <w:p w14:paraId="150E0B09" w14:textId="77777777" w:rsidR="006B3791" w:rsidRDefault="006B3791" w:rsidP="00DD2CC6">
    <w:pPr>
      <w:pStyle w:val="Footer"/>
      <w:jc w:val="center"/>
      <w:rPr>
        <w:rFonts w:ascii="Arial Narrow" w:hAnsi="Arial Narrow"/>
        <w:sz w:val="18"/>
        <w:szCs w:val="18"/>
      </w:rPr>
    </w:pPr>
  </w:p>
  <w:p w14:paraId="4E439C20" w14:textId="77777777" w:rsidR="002C78CB" w:rsidRDefault="002C78CB" w:rsidP="00605C39">
    <w:pPr>
      <w:pStyle w:val="Footer"/>
      <w:jc w:val="center"/>
      <w:rPr>
        <w:rFonts w:cs="Arial"/>
        <w:bCs/>
        <w:sz w:val="18"/>
        <w:szCs w:val="18"/>
        <w:lang w:val="en-US"/>
      </w:rPr>
    </w:pPr>
    <w:r w:rsidRPr="003620DB">
      <w:rPr>
        <w:rFonts w:cs="Arial"/>
        <w:bCs/>
        <w:sz w:val="18"/>
        <w:szCs w:val="18"/>
        <w:lang w:val="en-US"/>
      </w:rPr>
      <w:t>2017-1-UK01-KA201-03659</w:t>
    </w:r>
    <w:r>
      <w:rPr>
        <w:rFonts w:cs="Arial"/>
        <w:bCs/>
        <w:sz w:val="18"/>
        <w:szCs w:val="18"/>
        <w:lang w:val="en-US"/>
      </w:rPr>
      <w:t>1</w:t>
    </w:r>
  </w:p>
  <w:p w14:paraId="23C666CE" w14:textId="12C9464E" w:rsidR="006B3791" w:rsidRPr="00F430D0" w:rsidRDefault="006B3791" w:rsidP="00605C39">
    <w:pPr>
      <w:pStyle w:val="Footer"/>
      <w:jc w:val="center"/>
      <w:rPr>
        <w:rFonts w:ascii="Arial Narrow" w:hAnsi="Arial Narrow"/>
        <w:sz w:val="18"/>
        <w:szCs w:val="18"/>
      </w:rPr>
    </w:pPr>
    <w:r w:rsidRPr="00F430D0">
      <w:rPr>
        <w:rFonts w:ascii="Arial Narrow" w:hAnsi="Arial Narrow"/>
        <w:sz w:val="18"/>
        <w:szCs w:val="18"/>
      </w:rPr>
      <w:t>This project has been funded with support from the European Commission. This publication reflects the views only of the author,</w:t>
    </w:r>
  </w:p>
  <w:p w14:paraId="0D62BBF7" w14:textId="77777777" w:rsidR="006B3791" w:rsidRPr="00F430D0" w:rsidRDefault="006B3791" w:rsidP="00605C39">
    <w:pPr>
      <w:pStyle w:val="Footer"/>
      <w:jc w:val="center"/>
      <w:rPr>
        <w:rFonts w:ascii="Arial Narrow" w:hAnsi="Arial Narrow"/>
        <w:sz w:val="18"/>
        <w:szCs w:val="18"/>
      </w:rPr>
    </w:pPr>
    <w:r w:rsidRPr="00F430D0">
      <w:rPr>
        <w:rFonts w:ascii="Arial Narrow" w:hAnsi="Arial Narrow"/>
        <w:sz w:val="18"/>
        <w:szCs w:val="18"/>
      </w:rPr>
      <w:t>and the Commission cannot be held responsible for any use which may be made of the information contained therein.</w:t>
    </w:r>
  </w:p>
  <w:p w14:paraId="1FD19F04" w14:textId="77777777" w:rsidR="006B3791" w:rsidRPr="00DD2CC6" w:rsidRDefault="006B3791" w:rsidP="00DD2CC6">
    <w:pPr>
      <w:jc w:val="center"/>
      <w:rPr>
        <w:rFonts w:ascii="Arial Narrow" w:hAnsi="Arial Narrow"/>
        <w:sz w:val="17"/>
        <w:szCs w:val="17"/>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6C497" w14:textId="77777777" w:rsidR="006B3791" w:rsidRDefault="006B3791" w:rsidP="0003363D">
    <w:pPr>
      <w:pStyle w:val="Footer"/>
      <w:jc w:val="center"/>
      <w:rPr>
        <w:rFonts w:ascii="Arial Narrow" w:hAnsi="Arial Narrow" w:cs="Arial"/>
        <w:sz w:val="18"/>
        <w:szCs w:val="18"/>
      </w:rPr>
    </w:pPr>
  </w:p>
  <w:p w14:paraId="195A8619" w14:textId="32DE1B3C" w:rsidR="000610A3" w:rsidRPr="000B0A1F" w:rsidRDefault="000B0A1F" w:rsidP="000610A3">
    <w:pPr>
      <w:pStyle w:val="Footer"/>
      <w:ind w:right="360"/>
      <w:jc w:val="center"/>
      <w:rPr>
        <w:bCs/>
        <w:sz w:val="18"/>
        <w:szCs w:val="18"/>
        <w:lang w:val="en-US"/>
      </w:rPr>
    </w:pPr>
    <w:r w:rsidRPr="0096176D">
      <w:rPr>
        <w:b/>
        <w:bCs/>
        <w:sz w:val="18"/>
        <w:szCs w:val="18"/>
        <w:lang w:val="en-US"/>
      </w:rPr>
      <w:t>2018-1-UK01-KA201-047880</w:t>
    </w:r>
  </w:p>
  <w:p w14:paraId="4995B330" w14:textId="77777777" w:rsidR="006B3791" w:rsidRPr="00F430D0" w:rsidRDefault="006B3791" w:rsidP="00605C39">
    <w:pPr>
      <w:pStyle w:val="Footer"/>
      <w:jc w:val="center"/>
      <w:rPr>
        <w:rFonts w:ascii="Arial Narrow" w:hAnsi="Arial Narrow"/>
        <w:sz w:val="18"/>
        <w:szCs w:val="18"/>
      </w:rPr>
    </w:pPr>
    <w:r w:rsidRPr="00F430D0">
      <w:rPr>
        <w:rFonts w:ascii="Arial Narrow" w:hAnsi="Arial Narrow"/>
        <w:sz w:val="18"/>
        <w:szCs w:val="18"/>
      </w:rPr>
      <w:t>This project has been funded with support from the European Commission. This publication reflects the views only of the author,</w:t>
    </w:r>
  </w:p>
  <w:p w14:paraId="0F0819C6" w14:textId="77777777" w:rsidR="006B3791" w:rsidRPr="00AC02BB" w:rsidRDefault="006B3791" w:rsidP="00AC02BB">
    <w:pPr>
      <w:pStyle w:val="Footer"/>
      <w:jc w:val="center"/>
      <w:rPr>
        <w:rFonts w:ascii="Arial Narrow" w:hAnsi="Arial Narrow"/>
        <w:sz w:val="18"/>
        <w:szCs w:val="18"/>
      </w:rPr>
    </w:pPr>
    <w:r w:rsidRPr="00F430D0">
      <w:rPr>
        <w:rFonts w:ascii="Arial Narrow" w:hAnsi="Arial Narrow"/>
        <w:sz w:val="18"/>
        <w:szCs w:val="18"/>
      </w:rPr>
      <w:t>and the Commission cannot be held responsible for any use which may be made of the information contained therein.</w:t>
    </w:r>
  </w:p>
  <w:p w14:paraId="3223AEB0" w14:textId="77777777" w:rsidR="006B3791" w:rsidRDefault="006B3791" w:rsidP="00605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F49C2" w14:textId="77777777" w:rsidR="00BA2E6A" w:rsidRDefault="00BA2E6A" w:rsidP="00682835">
      <w:r>
        <w:separator/>
      </w:r>
    </w:p>
  </w:footnote>
  <w:footnote w:type="continuationSeparator" w:id="0">
    <w:p w14:paraId="33D54CB4" w14:textId="77777777" w:rsidR="00BA2E6A" w:rsidRDefault="00BA2E6A" w:rsidP="00682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F7378" w14:textId="77777777" w:rsidR="006B3791" w:rsidRDefault="006B3791" w:rsidP="00CE41B5">
    <w:pPr>
      <w:suppressLineNumbers/>
      <w:pBdr>
        <w:bottom w:val="single" w:sz="4" w:space="1" w:color="auto"/>
      </w:pBdr>
      <w:tabs>
        <w:tab w:val="center" w:pos="4536"/>
        <w:tab w:val="right" w:pos="9072"/>
      </w:tabs>
      <w:rPr>
        <w:rFonts w:ascii="Arial" w:hAnsi="Arial" w:cs="Arial"/>
        <w:sz w:val="10"/>
        <w:szCs w:val="10"/>
        <w:lang w:eastAsia="ar-SA"/>
      </w:rPr>
    </w:pPr>
    <w:r w:rsidRPr="00944FAE">
      <w:rPr>
        <w:rFonts w:ascii="Arial" w:hAnsi="Arial" w:cs="Arial"/>
        <w:sz w:val="10"/>
        <w:szCs w:val="10"/>
        <w:lang w:eastAsia="ar-SA"/>
      </w:rPr>
      <w:t xml:space="preserve">                  </w:t>
    </w:r>
    <w:r>
      <w:rPr>
        <w:rFonts w:ascii="Arial" w:hAnsi="Arial" w:cs="Arial"/>
        <w:sz w:val="10"/>
        <w:szCs w:val="10"/>
        <w:lang w:eastAsia="ar-SA"/>
      </w:rPr>
      <w:t xml:space="preserve">           </w:t>
    </w:r>
    <w:r w:rsidRPr="00944FAE">
      <w:rPr>
        <w:rFonts w:ascii="Arial" w:hAnsi="Arial" w:cs="Arial"/>
        <w:sz w:val="10"/>
        <w:szCs w:val="10"/>
        <w:lang w:eastAsia="ar-SA"/>
      </w:rPr>
      <w:t xml:space="preserve"> </w:t>
    </w:r>
    <w:r>
      <w:rPr>
        <w:rFonts w:ascii="Arial" w:hAnsi="Arial" w:cs="Arial"/>
        <w:sz w:val="10"/>
        <w:szCs w:val="10"/>
        <w:lang w:eastAsia="ar-SA"/>
      </w:rPr>
      <w:t xml:space="preserve">           </w:t>
    </w:r>
    <w:r w:rsidRPr="00944FAE">
      <w:rPr>
        <w:rFonts w:ascii="Arial" w:hAnsi="Arial" w:cs="Arial"/>
        <w:sz w:val="10"/>
        <w:szCs w:val="10"/>
        <w:lang w:eastAsia="ar-SA"/>
      </w:rPr>
      <w:t xml:space="preserve">    </w:t>
    </w:r>
    <w:r>
      <w:rPr>
        <w:rFonts w:ascii="Arial" w:hAnsi="Arial" w:cs="Arial"/>
        <w:sz w:val="10"/>
        <w:szCs w:val="10"/>
        <w:lang w:eastAsia="ar-SA"/>
      </w:rPr>
      <w:tab/>
    </w:r>
    <w:r>
      <w:rPr>
        <w:rFonts w:ascii="Arial" w:hAnsi="Arial" w:cs="Arial"/>
        <w:sz w:val="10"/>
        <w:szCs w:val="10"/>
        <w:lang w:eastAsia="ar-SA"/>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877FC" w14:textId="7B0B625B" w:rsidR="006B3791" w:rsidRDefault="00FF2583" w:rsidP="00FE5F74">
    <w:pPr>
      <w:rPr>
        <w:noProof/>
      </w:rPr>
    </w:pPr>
    <w:r w:rsidRPr="00822212">
      <w:rPr>
        <w:noProof/>
        <w:lang w:val="en-GB" w:eastAsia="en-GB"/>
      </w:rPr>
      <w:drawing>
        <wp:anchor distT="0" distB="0" distL="114300" distR="114300" simplePos="0" relativeHeight="251659264" behindDoc="1" locked="0" layoutInCell="1" allowOverlap="1" wp14:anchorId="70752760" wp14:editId="089F0C55">
          <wp:simplePos x="0" y="0"/>
          <wp:positionH relativeFrom="column">
            <wp:posOffset>-118745</wp:posOffset>
          </wp:positionH>
          <wp:positionV relativeFrom="paragraph">
            <wp:posOffset>275590</wp:posOffset>
          </wp:positionV>
          <wp:extent cx="2633345" cy="752475"/>
          <wp:effectExtent l="0" t="0" r="0" b="9525"/>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2633345" cy="75247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14:paraId="2E54FC49" w14:textId="7EC93910" w:rsidR="000B0A1F" w:rsidRDefault="000B0A1F" w:rsidP="009326D0">
    <w:pPr>
      <w:tabs>
        <w:tab w:val="left" w:pos="8410"/>
      </w:tabs>
      <w:jc w:val="right"/>
      <w:rPr>
        <w:noProof/>
      </w:rPr>
    </w:pPr>
    <w:r w:rsidRPr="007D2756">
      <w:rPr>
        <w:noProof/>
        <w:lang w:val="en-GB" w:eastAsia="en-GB"/>
      </w:rPr>
      <w:drawing>
        <wp:anchor distT="0" distB="0" distL="114300" distR="114300" simplePos="0" relativeHeight="251663360" behindDoc="0" locked="0" layoutInCell="1" allowOverlap="1" wp14:anchorId="6D4D6848" wp14:editId="010F5AC6">
          <wp:simplePos x="0" y="0"/>
          <wp:positionH relativeFrom="margin">
            <wp:posOffset>5457190</wp:posOffset>
          </wp:positionH>
          <wp:positionV relativeFrom="margin">
            <wp:posOffset>-2271395</wp:posOffset>
          </wp:positionV>
          <wp:extent cx="1230630" cy="96964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email">
                    <a:extLst>
                      <a:ext uri="{28A0092B-C50C-407E-A947-70E740481C1C}">
                        <a14:useLocalDpi xmlns:a14="http://schemas.microsoft.com/office/drawing/2010/main"/>
                      </a:ext>
                    </a:extLst>
                  </a:blip>
                  <a:stretch>
                    <a:fillRect/>
                  </a:stretch>
                </pic:blipFill>
                <pic:spPr>
                  <a:xfrm>
                    <a:off x="0" y="0"/>
                    <a:ext cx="1230630" cy="969645"/>
                  </a:xfrm>
                  <a:prstGeom prst="rect">
                    <a:avLst/>
                  </a:prstGeom>
                </pic:spPr>
              </pic:pic>
            </a:graphicData>
          </a:graphic>
          <wp14:sizeRelH relativeFrom="margin">
            <wp14:pctWidth>0</wp14:pctWidth>
          </wp14:sizeRelH>
          <wp14:sizeRelV relativeFrom="margin">
            <wp14:pctHeight>0</wp14:pctHeight>
          </wp14:sizeRelV>
        </wp:anchor>
      </w:drawing>
    </w:r>
  </w:p>
  <w:p w14:paraId="0D5F4C96" w14:textId="007356E6" w:rsidR="000B0A1F" w:rsidRDefault="000B0A1F" w:rsidP="009326D0">
    <w:pPr>
      <w:tabs>
        <w:tab w:val="left" w:pos="8410"/>
      </w:tabs>
      <w:jc w:val="right"/>
      <w:rPr>
        <w:noProof/>
      </w:rPr>
    </w:pPr>
  </w:p>
  <w:p w14:paraId="1C09D0FA" w14:textId="0A700EF5" w:rsidR="000B0A1F" w:rsidRDefault="000B0A1F" w:rsidP="009326D0">
    <w:pPr>
      <w:tabs>
        <w:tab w:val="left" w:pos="8410"/>
      </w:tabs>
      <w:jc w:val="right"/>
      <w:rPr>
        <w:noProof/>
      </w:rPr>
    </w:pPr>
  </w:p>
  <w:p w14:paraId="0F2EA922" w14:textId="4162DC2F" w:rsidR="00FF2583" w:rsidRPr="009326D0" w:rsidRDefault="006B3791" w:rsidP="009326D0">
    <w:pPr>
      <w:tabs>
        <w:tab w:val="left" w:pos="8410"/>
      </w:tabs>
      <w:jc w:val="right"/>
      <w:rPr>
        <w:rFonts w:ascii="Times" w:hAnsi="Times"/>
        <w:sz w:val="20"/>
        <w:szCs w:val="20"/>
      </w:rPr>
    </w:pPr>
    <w:r>
      <w:rPr>
        <w:noProof/>
      </w:rPr>
      <w:t xml:space="preserve"> </w:t>
    </w:r>
  </w:p>
  <w:p w14:paraId="3F97E3F2" w14:textId="77777777" w:rsidR="000B0A1F" w:rsidRDefault="000B0A1F" w:rsidP="000B0A1F">
    <w:pPr>
      <w:pStyle w:val="Heading1"/>
      <w:tabs>
        <w:tab w:val="left" w:pos="7547"/>
      </w:tabs>
      <w:spacing w:before="0"/>
      <w:rPr>
        <w:noProof/>
        <w:lang w:val="en-US" w:eastAsia="en-US"/>
      </w:rPr>
    </w:pPr>
  </w:p>
  <w:p w14:paraId="3EA71F05" w14:textId="77777777" w:rsidR="000B0A1F" w:rsidRPr="000B0A1F" w:rsidRDefault="009326D0" w:rsidP="00FE5F74">
    <w:pPr>
      <w:pStyle w:val="Heading1"/>
      <w:tabs>
        <w:tab w:val="left" w:pos="7547"/>
      </w:tabs>
      <w:spacing w:before="240"/>
      <w:rPr>
        <w:noProof/>
        <w:sz w:val="44"/>
        <w:szCs w:val="44"/>
        <w:lang w:val="en-US" w:eastAsia="en-US"/>
      </w:rPr>
    </w:pPr>
    <w:r w:rsidRPr="000B0A1F">
      <w:rPr>
        <w:noProof/>
        <w:sz w:val="44"/>
        <w:szCs w:val="44"/>
      </w:rPr>
      <mc:AlternateContent>
        <mc:Choice Requires="wps">
          <w:drawing>
            <wp:anchor distT="0" distB="0" distL="114300" distR="114300" simplePos="0" relativeHeight="251661312" behindDoc="0" locked="0" layoutInCell="1" allowOverlap="1" wp14:anchorId="67DD229D" wp14:editId="642B8303">
              <wp:simplePos x="0" y="0"/>
              <wp:positionH relativeFrom="column">
                <wp:posOffset>5000185</wp:posOffset>
              </wp:positionH>
              <wp:positionV relativeFrom="paragraph">
                <wp:posOffset>366248</wp:posOffset>
              </wp:positionV>
              <wp:extent cx="766445" cy="723265"/>
              <wp:effectExtent l="0" t="0" r="0" b="0"/>
              <wp:wrapNone/>
              <wp:docPr id="1" name="Text Box 1"/>
              <wp:cNvGraphicFramePr/>
              <a:graphic xmlns:a="http://schemas.openxmlformats.org/drawingml/2006/main">
                <a:graphicData uri="http://schemas.microsoft.com/office/word/2010/wordprocessingShape">
                  <wps:wsp>
                    <wps:cNvSpPr txBox="1"/>
                    <wps:spPr>
                      <a:xfrm>
                        <a:off x="0" y="0"/>
                        <a:ext cx="766445" cy="723265"/>
                      </a:xfrm>
                      <a:prstGeom prst="rect">
                        <a:avLst/>
                      </a:prstGeom>
                      <a:noFill/>
                      <a:ln>
                        <a:noFill/>
                      </a:ln>
                      <a:effectLst/>
                    </wps:spPr>
                    <wps:txbx>
                      <w:txbxContent>
                        <w:p w14:paraId="1067E7B6" w14:textId="77777777" w:rsidR="00FF2583" w:rsidRPr="000B0A1F" w:rsidRDefault="00FF2583" w:rsidP="00FF2583">
                          <w:pPr>
                            <w:pStyle w:val="Heading1"/>
                            <w:tabs>
                              <w:tab w:val="left" w:pos="7547"/>
                            </w:tabs>
                            <w:spacing w:before="240"/>
                            <w:jc w:val="center"/>
                            <w:rPr>
                              <w:noProof/>
                              <w:color w:val="003399"/>
                              <w:sz w:val="56"/>
                              <w:szCs w:val="56"/>
                              <w:lang w:val="en-US" w:eastAsia="en-US"/>
                              <w14:textOutline w14:w="10541" w14:cap="flat" w14:cmpd="sng" w14:algn="ctr">
                                <w14:solidFill>
                                  <w14:schemeClr w14:val="accent1">
                                    <w14:shade w14:val="88000"/>
                                    <w14:satMod w14:val="110000"/>
                                  </w14:schemeClr>
                                </w14:solidFill>
                                <w14:prstDash w14:val="solid"/>
                                <w14:round/>
                              </w14:textOutline>
                            </w:rPr>
                          </w:pPr>
                          <w:r w:rsidRPr="000B0A1F">
                            <w:rPr>
                              <w:noProof/>
                              <w:color w:val="003399"/>
                              <w:sz w:val="56"/>
                              <w:szCs w:val="56"/>
                              <w:lang w:val="en-US" w:eastAsia="en-US"/>
                              <w14:textOutline w14:w="10541" w14:cap="flat" w14:cmpd="sng" w14:algn="ctr">
                                <w14:solidFill>
                                  <w14:schemeClr w14:val="accent1">
                                    <w14:shade w14:val="88000"/>
                                    <w14:satMod w14:val="110000"/>
                                  </w14:schemeClr>
                                </w14:solidFill>
                                <w14:prstDash w14:val="solid"/>
                                <w14:round/>
                              </w14:textOutline>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7DD229D" id="_x0000_t202" coordsize="21600,21600" o:spt="202" path="m,l,21600r21600,l21600,xe">
              <v:stroke joinstyle="miter"/>
              <v:path gradientshapeok="t" o:connecttype="rect"/>
            </v:shapetype>
            <v:shape id="Text Box 1" o:spid="_x0000_s1026" type="#_x0000_t202" style="position:absolute;margin-left:393.7pt;margin-top:28.85pt;width:60.35pt;height:56.9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" filled="f" stroked="f">
              <v:textbox style="mso-fit-shape-to-text:t">
                <w:txbxContent>
                  <w:p w14:paraId="1067E7B6" w14:textId="77777777" w:rsidR="00FF2583" w:rsidRPr="000B0A1F" w:rsidRDefault="00FF2583" w:rsidP="00FF2583">
                    <w:pPr>
                      <w:pStyle w:val="Heading1"/>
                      <w:tabs>
                        <w:tab w:val="left" w:pos="7547"/>
                      </w:tabs>
                      <w:spacing w:before="240"/>
                      <w:jc w:val="center"/>
                      <w:rPr>
                        <w:noProof/>
                        <w:color w:val="003399"/>
                        <w:sz w:val="56"/>
                        <w:szCs w:val="56"/>
                        <w:lang w:val="en-US" w:eastAsia="en-US"/>
                        <w14:textOutline w14:w="10541" w14:cap="flat" w14:cmpd="sng" w14:algn="ctr">
                          <w14:solidFill>
                            <w14:schemeClr w14:val="accent1">
                              <w14:shade w14:val="88000"/>
                              <w14:satMod w14:val="110000"/>
                            </w14:schemeClr>
                          </w14:solidFill>
                          <w14:prstDash w14:val="solid"/>
                          <w14:round/>
                        </w14:textOutline>
                      </w:rPr>
                    </w:pPr>
                    <w:r w:rsidRPr="000B0A1F">
                      <w:rPr>
                        <w:noProof/>
                        <w:color w:val="003399"/>
                        <w:sz w:val="56"/>
                        <w:szCs w:val="56"/>
                        <w:lang w:val="en-US" w:eastAsia="en-US"/>
                        <w14:textOutline w14:w="10541" w14:cap="flat" w14:cmpd="sng" w14:algn="ctr">
                          <w14:solidFill>
                            <w14:schemeClr w14:val="accent1">
                              <w14:shade w14:val="88000"/>
                              <w14:satMod w14:val="110000"/>
                            </w14:schemeClr>
                          </w14:solidFill>
                          <w14:prstDash w14:val="solid"/>
                          <w14:round/>
                        </w14:textOutline>
                      </w:rPr>
                      <w:t>№1</w:t>
                    </w:r>
                  </w:p>
                </w:txbxContent>
              </v:textbox>
            </v:shape>
          </w:pict>
        </mc:Fallback>
      </mc:AlternateContent>
    </w:r>
    <w:r w:rsidR="000B0A1F" w:rsidRPr="000B0A1F">
      <w:rPr>
        <w:noProof/>
        <w:sz w:val="44"/>
        <w:szCs w:val="44"/>
        <w:lang w:val="en-US" w:eastAsia="en-US"/>
      </w:rPr>
      <w:t>Serious Games for Initial Language Learning</w:t>
    </w:r>
  </w:p>
  <w:p w14:paraId="0C1B2478" w14:textId="26239F02" w:rsidR="00FF2583" w:rsidRPr="000B0A1F" w:rsidRDefault="006B3791" w:rsidP="000B0A1F">
    <w:pPr>
      <w:pStyle w:val="Heading1"/>
      <w:tabs>
        <w:tab w:val="left" w:pos="7547"/>
      </w:tabs>
      <w:spacing w:before="0"/>
      <w:rPr>
        <w:noProof/>
        <w:color w:val="003399"/>
        <w:sz w:val="44"/>
        <w:szCs w:val="44"/>
        <w:lang w:val="en-US" w:eastAsia="en-US"/>
      </w:rPr>
    </w:pPr>
    <w:r w:rsidRPr="000B0A1F">
      <w:rPr>
        <w:noProof/>
        <w:color w:val="003399"/>
        <w:sz w:val="44"/>
        <w:szCs w:val="44"/>
        <w:lang w:val="en-US" w:eastAsia="en-US"/>
      </w:rPr>
      <w:t>Newsletter</w:t>
    </w:r>
    <w:r w:rsidR="00FF2583" w:rsidRPr="000B0A1F">
      <w:rPr>
        <w:noProof/>
        <w:color w:val="003399"/>
        <w:sz w:val="44"/>
        <w:szCs w:val="44"/>
        <w:lang w:val="en-US" w:eastAsia="en-US"/>
      </w:rPr>
      <w:t xml:space="preserve"> </w:t>
    </w:r>
  </w:p>
  <w:p w14:paraId="0852BC08" w14:textId="5CD25D49" w:rsidR="006B3791" w:rsidRPr="00341B43" w:rsidRDefault="000B0A1F" w:rsidP="00FF2583">
    <w:pPr>
      <w:pStyle w:val="Heading1"/>
      <w:pBdr>
        <w:bottom w:val="single" w:sz="6" w:space="1" w:color="auto"/>
      </w:pBdr>
      <w:tabs>
        <w:tab w:val="left" w:pos="7547"/>
      </w:tabs>
      <w:spacing w:before="0"/>
      <w:rPr>
        <w:noProof/>
        <w:color w:val="003399"/>
        <w:lang w:val="en-US" w:eastAsia="en-US"/>
      </w:rPr>
    </w:pPr>
    <w:r>
      <w:rPr>
        <w:noProof/>
        <w:color w:val="003399"/>
        <w:lang w:val="en-US" w:eastAsia="en-US"/>
      </w:rPr>
      <w:t>July 2019</w:t>
    </w:r>
  </w:p>
  <w:p w14:paraId="6904275E" w14:textId="77777777" w:rsidR="00B06F62" w:rsidRPr="00FE5F74" w:rsidRDefault="00B06F62" w:rsidP="00FE5F74"/>
  <w:p w14:paraId="5F671E48" w14:textId="77777777" w:rsidR="006B3791" w:rsidRDefault="006B3791" w:rsidP="0011379D">
    <w:pPr>
      <w:suppressLineNumbers/>
      <w:tabs>
        <w:tab w:val="center" w:pos="4536"/>
        <w:tab w:val="right" w:pos="9072"/>
      </w:tabs>
      <w:rPr>
        <w:rFonts w:ascii="Arial" w:hAnsi="Arial" w:cs="Arial"/>
        <w:noProof/>
        <w:color w:val="0070C0"/>
      </w:rPr>
    </w:pPr>
    <w:r>
      <w:rPr>
        <w:rFonts w:ascii="Arial" w:hAnsi="Arial" w:cs="Arial"/>
        <w:noProof/>
        <w:color w:val="0070C0"/>
        <w:lang w:val="en-GB" w:eastAsia="en-GB"/>
      </w:rPr>
      <w:drawing>
        <wp:inline distT="0" distB="0" distL="0" distR="0" wp14:anchorId="0D58B2C7" wp14:editId="1ECF43C7">
          <wp:extent cx="5976620" cy="59766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4slt logo 2 square-01 (1) copy.jpg"/>
                  <pic:cNvPicPr/>
                </pic:nvPicPr>
                <pic:blipFill>
                  <a:blip r:embed="rId3" cstate="email">
                    <a:extLst>
                      <a:ext uri="{28A0092B-C50C-407E-A947-70E740481C1C}">
                        <a14:useLocalDpi xmlns:a14="http://schemas.microsoft.com/office/drawing/2010/main"/>
                      </a:ext>
                    </a:extLst>
                  </a:blip>
                  <a:stretch>
                    <a:fillRect/>
                  </a:stretch>
                </pic:blipFill>
                <pic:spPr>
                  <a:xfrm>
                    <a:off x="0" y="0"/>
                    <a:ext cx="5976620" cy="5976620"/>
                  </a:xfrm>
                  <a:prstGeom prst="rect">
                    <a:avLst/>
                  </a:prstGeom>
                </pic:spPr>
              </pic:pic>
            </a:graphicData>
          </a:graphic>
        </wp:inline>
      </w:drawing>
    </w:r>
  </w:p>
  <w:p w14:paraId="1201A7E5" w14:textId="77777777" w:rsidR="006B3791" w:rsidRDefault="006B3791" w:rsidP="0011379D">
    <w:pPr>
      <w:suppressLineNumbers/>
      <w:tabs>
        <w:tab w:val="center" w:pos="4536"/>
        <w:tab w:val="right" w:pos="9072"/>
      </w:tabs>
      <w:rPr>
        <w:rFonts w:ascii="Arial" w:hAnsi="Arial" w:cs="Arial"/>
        <w:noProof/>
        <w:color w:val="0070C0"/>
      </w:rPr>
    </w:pPr>
  </w:p>
  <w:p w14:paraId="6492B9B5" w14:textId="77777777" w:rsidR="006B3791" w:rsidRDefault="006B3791" w:rsidP="0011379D">
    <w:pPr>
      <w:suppressLineNumbers/>
      <w:tabs>
        <w:tab w:val="center" w:pos="4536"/>
        <w:tab w:val="right" w:pos="9072"/>
      </w:tabs>
      <w:rPr>
        <w:rFonts w:ascii="Arial" w:hAnsi="Arial" w:cs="Arial"/>
        <w:noProof/>
        <w:color w:val="0070C0"/>
      </w:rPr>
    </w:pPr>
  </w:p>
  <w:p w14:paraId="6BEB3376" w14:textId="77777777" w:rsidR="006B3791" w:rsidRDefault="006B3791" w:rsidP="0011379D">
    <w:pPr>
      <w:suppressLineNumbers/>
      <w:tabs>
        <w:tab w:val="center" w:pos="4536"/>
        <w:tab w:val="right" w:pos="9072"/>
      </w:tabs>
      <w:rPr>
        <w:rFonts w:ascii="Arial" w:hAnsi="Arial" w:cs="Arial"/>
        <w:noProof/>
        <w:color w:val="0070C0"/>
      </w:rPr>
    </w:pPr>
  </w:p>
  <w:p w14:paraId="3922267C" w14:textId="77777777" w:rsidR="006B3791" w:rsidRDefault="006B3791" w:rsidP="0011379D">
    <w:pPr>
      <w:suppressLineNumbers/>
      <w:tabs>
        <w:tab w:val="center" w:pos="4536"/>
        <w:tab w:val="right" w:pos="9072"/>
      </w:tabs>
      <w:rPr>
        <w:rFonts w:ascii="Arial" w:hAnsi="Arial" w:cs="Arial"/>
        <w:noProof/>
        <w:color w:val="0070C0"/>
      </w:rPr>
    </w:pPr>
  </w:p>
  <w:p w14:paraId="6E2B3D2F" w14:textId="77777777" w:rsidR="006B3791" w:rsidRDefault="006B3791" w:rsidP="0011379D">
    <w:pPr>
      <w:suppressLineNumbers/>
      <w:tabs>
        <w:tab w:val="center" w:pos="4536"/>
        <w:tab w:val="right" w:pos="9072"/>
      </w:tabs>
      <w:rPr>
        <w:rFonts w:ascii="Arial" w:hAnsi="Arial" w:cs="Arial"/>
        <w:noProof/>
        <w:color w:val="0070C0"/>
      </w:rPr>
    </w:pPr>
  </w:p>
  <w:p w14:paraId="0BD7219F" w14:textId="77777777" w:rsidR="006B3791" w:rsidRDefault="006B3791" w:rsidP="0011379D">
    <w:pPr>
      <w:suppressLineNumbers/>
      <w:tabs>
        <w:tab w:val="center" w:pos="4536"/>
        <w:tab w:val="right" w:pos="9072"/>
      </w:tabs>
      <w:rPr>
        <w:noProof/>
      </w:rPr>
    </w:pP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3pt;height:30.3pt" o:bullet="t">
        <v:imagedata r:id="rId1" o:title="art6D99"/>
      </v:shape>
    </w:pict>
  </w:numPicBullet>
  <w:abstractNum w:abstractNumId="0" w15:restartNumberingAfterBreak="0">
    <w:nsid w:val="00014353"/>
    <w:multiLevelType w:val="hybridMultilevel"/>
    <w:tmpl w:val="12B056E6"/>
    <w:lvl w:ilvl="0" w:tplc="04070005">
      <w:start w:val="1"/>
      <w:numFmt w:val="bullet"/>
      <w:lvlText w:val=""/>
      <w:lvlJc w:val="left"/>
      <w:pPr>
        <w:ind w:left="363" w:hanging="360"/>
      </w:pPr>
      <w:rPr>
        <w:rFonts w:ascii="Wingdings" w:hAnsi="Wingdings" w:hint="default"/>
      </w:rPr>
    </w:lvl>
    <w:lvl w:ilvl="1" w:tplc="08090003" w:tentative="1">
      <w:start w:val="1"/>
      <w:numFmt w:val="bullet"/>
      <w:lvlText w:val="o"/>
      <w:lvlJc w:val="left"/>
      <w:pPr>
        <w:ind w:left="1083" w:hanging="360"/>
      </w:pPr>
      <w:rPr>
        <w:rFonts w:ascii="Courier New" w:hAnsi="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 w15:restartNumberingAfterBreak="0">
    <w:nsid w:val="06DD097B"/>
    <w:multiLevelType w:val="hybridMultilevel"/>
    <w:tmpl w:val="A59CFB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F7DA1"/>
    <w:multiLevelType w:val="hybridMultilevel"/>
    <w:tmpl w:val="CD5A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52E30"/>
    <w:multiLevelType w:val="hybridMultilevel"/>
    <w:tmpl w:val="53D68A9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F2389"/>
    <w:multiLevelType w:val="hybridMultilevel"/>
    <w:tmpl w:val="6E12289A"/>
    <w:lvl w:ilvl="0" w:tplc="8084BF7C">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B0461"/>
    <w:multiLevelType w:val="hybridMultilevel"/>
    <w:tmpl w:val="4E0E0402"/>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624452"/>
    <w:multiLevelType w:val="hybridMultilevel"/>
    <w:tmpl w:val="A70AB1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F0BBC"/>
    <w:multiLevelType w:val="hybridMultilevel"/>
    <w:tmpl w:val="CC542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364AC"/>
    <w:multiLevelType w:val="hybridMultilevel"/>
    <w:tmpl w:val="E168F9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A742A"/>
    <w:multiLevelType w:val="hybridMultilevel"/>
    <w:tmpl w:val="99B07222"/>
    <w:lvl w:ilvl="0" w:tplc="CFA81A8A">
      <w:numFmt w:val="bullet"/>
      <w:lvlText w:val="-"/>
      <w:lvlJc w:val="left"/>
      <w:pPr>
        <w:tabs>
          <w:tab w:val="num" w:pos="720"/>
        </w:tabs>
        <w:ind w:left="72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0135A1"/>
    <w:multiLevelType w:val="hybridMultilevel"/>
    <w:tmpl w:val="659C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63A56"/>
    <w:multiLevelType w:val="hybridMultilevel"/>
    <w:tmpl w:val="9E4079C4"/>
    <w:lvl w:ilvl="0" w:tplc="0F56A162">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2AF9415B"/>
    <w:multiLevelType w:val="hybridMultilevel"/>
    <w:tmpl w:val="CE3205D6"/>
    <w:lvl w:ilvl="0" w:tplc="83167794">
      <w:numFmt w:val="bullet"/>
      <w:lvlText w:val="•"/>
      <w:lvlJc w:val="left"/>
      <w:pPr>
        <w:ind w:left="1080" w:hanging="72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F933A7"/>
    <w:multiLevelType w:val="hybridMultilevel"/>
    <w:tmpl w:val="8B20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0B0116"/>
    <w:multiLevelType w:val="hybridMultilevel"/>
    <w:tmpl w:val="CAC4581A"/>
    <w:lvl w:ilvl="0" w:tplc="0407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D24BC3"/>
    <w:multiLevelType w:val="hybridMultilevel"/>
    <w:tmpl w:val="9D3A5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D1644"/>
    <w:multiLevelType w:val="hybridMultilevel"/>
    <w:tmpl w:val="A900C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48012A"/>
    <w:multiLevelType w:val="hybridMultilevel"/>
    <w:tmpl w:val="BAC47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787DC4"/>
    <w:multiLevelType w:val="hybridMultilevel"/>
    <w:tmpl w:val="1B3061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6E2FE2"/>
    <w:multiLevelType w:val="hybridMultilevel"/>
    <w:tmpl w:val="9CB8B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977724"/>
    <w:multiLevelType w:val="hybridMultilevel"/>
    <w:tmpl w:val="C2E45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F86AA2"/>
    <w:multiLevelType w:val="hybridMultilevel"/>
    <w:tmpl w:val="3FB20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9C121B"/>
    <w:multiLevelType w:val="hybridMultilevel"/>
    <w:tmpl w:val="A0CA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F5311E"/>
    <w:multiLevelType w:val="hybridMultilevel"/>
    <w:tmpl w:val="E924C888"/>
    <w:lvl w:ilvl="0" w:tplc="0407000B">
      <w:start w:val="1"/>
      <w:numFmt w:val="bullet"/>
      <w:lvlText w:val=""/>
      <w:lvlJc w:val="left"/>
      <w:pPr>
        <w:ind w:left="360" w:hanging="360"/>
      </w:pPr>
      <w:rPr>
        <w:rFonts w:ascii="Wingdings" w:hAnsi="Wingdings" w:hint="default"/>
      </w:rPr>
    </w:lvl>
    <w:lvl w:ilvl="1" w:tplc="F6966D66">
      <w:start w:val="1"/>
      <w:numFmt w:val="bullet"/>
      <w:lvlText w:val=""/>
      <w:lvlJc w:val="left"/>
      <w:pPr>
        <w:tabs>
          <w:tab w:val="num" w:pos="720"/>
        </w:tabs>
        <w:ind w:left="1080" w:hanging="360"/>
      </w:pPr>
      <w:rPr>
        <w:rFonts w:ascii="Symbol" w:hAnsi="Symbol"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E6C2E77"/>
    <w:multiLevelType w:val="hybridMultilevel"/>
    <w:tmpl w:val="B096E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8D5605"/>
    <w:multiLevelType w:val="hybridMultilevel"/>
    <w:tmpl w:val="846ED8DA"/>
    <w:lvl w:ilvl="0" w:tplc="04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4B51197"/>
    <w:multiLevelType w:val="hybridMultilevel"/>
    <w:tmpl w:val="17487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F72551"/>
    <w:multiLevelType w:val="hybridMultilevel"/>
    <w:tmpl w:val="B0C05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EA373D"/>
    <w:multiLevelType w:val="hybridMultilevel"/>
    <w:tmpl w:val="D1EA8168"/>
    <w:lvl w:ilvl="0" w:tplc="04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3"/>
  </w:num>
  <w:num w:numId="4">
    <w:abstractNumId w:val="5"/>
  </w:num>
  <w:num w:numId="5">
    <w:abstractNumId w:val="14"/>
  </w:num>
  <w:num w:numId="6">
    <w:abstractNumId w:val="0"/>
  </w:num>
  <w:num w:numId="7">
    <w:abstractNumId w:val="17"/>
  </w:num>
  <w:num w:numId="8">
    <w:abstractNumId w:val="9"/>
  </w:num>
  <w:num w:numId="9">
    <w:abstractNumId w:val="21"/>
  </w:num>
  <w:num w:numId="10">
    <w:abstractNumId w:val="2"/>
  </w:num>
  <w:num w:numId="11">
    <w:abstractNumId w:val="26"/>
  </w:num>
  <w:num w:numId="12">
    <w:abstractNumId w:val="24"/>
  </w:num>
  <w:num w:numId="13">
    <w:abstractNumId w:val="10"/>
  </w:num>
  <w:num w:numId="14">
    <w:abstractNumId w:val="15"/>
  </w:num>
  <w:num w:numId="15">
    <w:abstractNumId w:val="19"/>
  </w:num>
  <w:num w:numId="16">
    <w:abstractNumId w:val="16"/>
  </w:num>
  <w:num w:numId="17">
    <w:abstractNumId w:val="27"/>
  </w:num>
  <w:num w:numId="18">
    <w:abstractNumId w:val="13"/>
  </w:num>
  <w:num w:numId="19">
    <w:abstractNumId w:val="20"/>
  </w:num>
  <w:num w:numId="20">
    <w:abstractNumId w:val="22"/>
  </w:num>
  <w:num w:numId="21">
    <w:abstractNumId w:val="25"/>
  </w:num>
  <w:num w:numId="22">
    <w:abstractNumId w:val="12"/>
  </w:num>
  <w:num w:numId="23">
    <w:abstractNumId w:val="6"/>
  </w:num>
  <w:num w:numId="24">
    <w:abstractNumId w:val="1"/>
  </w:num>
  <w:num w:numId="25">
    <w:abstractNumId w:val="7"/>
  </w:num>
  <w:num w:numId="26">
    <w:abstractNumId w:val="28"/>
  </w:num>
  <w:num w:numId="27">
    <w:abstractNumId w:val="8"/>
  </w:num>
  <w:num w:numId="28">
    <w:abstractNumId w:val="3"/>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autoHyphenation/>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6F3"/>
    <w:rsid w:val="00003FBE"/>
    <w:rsid w:val="0000591B"/>
    <w:rsid w:val="00005E9D"/>
    <w:rsid w:val="00006527"/>
    <w:rsid w:val="0000732F"/>
    <w:rsid w:val="00013DE6"/>
    <w:rsid w:val="00023E9F"/>
    <w:rsid w:val="0003363D"/>
    <w:rsid w:val="00036258"/>
    <w:rsid w:val="00036A37"/>
    <w:rsid w:val="00042C7B"/>
    <w:rsid w:val="00046C66"/>
    <w:rsid w:val="00053FED"/>
    <w:rsid w:val="00056CA9"/>
    <w:rsid w:val="000610A3"/>
    <w:rsid w:val="000626D1"/>
    <w:rsid w:val="00062B83"/>
    <w:rsid w:val="00085F0A"/>
    <w:rsid w:val="0009494A"/>
    <w:rsid w:val="00094CB8"/>
    <w:rsid w:val="00096B3E"/>
    <w:rsid w:val="000A4BC8"/>
    <w:rsid w:val="000B0A1F"/>
    <w:rsid w:val="000B4479"/>
    <w:rsid w:val="000B5194"/>
    <w:rsid w:val="000C24D5"/>
    <w:rsid w:val="000C606C"/>
    <w:rsid w:val="000D0E96"/>
    <w:rsid w:val="001011AD"/>
    <w:rsid w:val="001034F0"/>
    <w:rsid w:val="00103A12"/>
    <w:rsid w:val="00103AF9"/>
    <w:rsid w:val="0011379D"/>
    <w:rsid w:val="001142A5"/>
    <w:rsid w:val="00114A10"/>
    <w:rsid w:val="001428C1"/>
    <w:rsid w:val="001504A6"/>
    <w:rsid w:val="0015427C"/>
    <w:rsid w:val="001605DD"/>
    <w:rsid w:val="00173C1F"/>
    <w:rsid w:val="00187703"/>
    <w:rsid w:val="001B10A5"/>
    <w:rsid w:val="001B6A0E"/>
    <w:rsid w:val="001B6AC3"/>
    <w:rsid w:val="001D1030"/>
    <w:rsid w:val="001D318A"/>
    <w:rsid w:val="001D52AA"/>
    <w:rsid w:val="0020265D"/>
    <w:rsid w:val="002055D3"/>
    <w:rsid w:val="002069AE"/>
    <w:rsid w:val="00220A9D"/>
    <w:rsid w:val="00243397"/>
    <w:rsid w:val="00250244"/>
    <w:rsid w:val="002521BE"/>
    <w:rsid w:val="002572ED"/>
    <w:rsid w:val="0026664C"/>
    <w:rsid w:val="00287D7E"/>
    <w:rsid w:val="0029519E"/>
    <w:rsid w:val="002B3BB5"/>
    <w:rsid w:val="002C1297"/>
    <w:rsid w:val="002C2218"/>
    <w:rsid w:val="002C31BD"/>
    <w:rsid w:val="002C3B5D"/>
    <w:rsid w:val="002C78CB"/>
    <w:rsid w:val="002D0820"/>
    <w:rsid w:val="002E03B7"/>
    <w:rsid w:val="002E17DF"/>
    <w:rsid w:val="002E190A"/>
    <w:rsid w:val="002F1845"/>
    <w:rsid w:val="002F2FA8"/>
    <w:rsid w:val="0031412D"/>
    <w:rsid w:val="0033266E"/>
    <w:rsid w:val="00341B43"/>
    <w:rsid w:val="00344EFF"/>
    <w:rsid w:val="00354789"/>
    <w:rsid w:val="0036550F"/>
    <w:rsid w:val="00373A7A"/>
    <w:rsid w:val="00375F18"/>
    <w:rsid w:val="00385B0C"/>
    <w:rsid w:val="00390F59"/>
    <w:rsid w:val="00394E11"/>
    <w:rsid w:val="00395372"/>
    <w:rsid w:val="00396864"/>
    <w:rsid w:val="00396FC7"/>
    <w:rsid w:val="003A1E2E"/>
    <w:rsid w:val="003A5B33"/>
    <w:rsid w:val="003A5CC7"/>
    <w:rsid w:val="003B5E1B"/>
    <w:rsid w:val="003C0BB0"/>
    <w:rsid w:val="003C735D"/>
    <w:rsid w:val="003F4C2A"/>
    <w:rsid w:val="003F4D8F"/>
    <w:rsid w:val="003F79EE"/>
    <w:rsid w:val="004071F7"/>
    <w:rsid w:val="00417EEF"/>
    <w:rsid w:val="004305CB"/>
    <w:rsid w:val="00431369"/>
    <w:rsid w:val="0043202A"/>
    <w:rsid w:val="0045429A"/>
    <w:rsid w:val="004835BA"/>
    <w:rsid w:val="00493AB4"/>
    <w:rsid w:val="004953B6"/>
    <w:rsid w:val="004A1CE1"/>
    <w:rsid w:val="004A4E3A"/>
    <w:rsid w:val="004C6F42"/>
    <w:rsid w:val="004C76D4"/>
    <w:rsid w:val="004D0B98"/>
    <w:rsid w:val="004D3084"/>
    <w:rsid w:val="004D47CF"/>
    <w:rsid w:val="004D62AB"/>
    <w:rsid w:val="004E0FE6"/>
    <w:rsid w:val="004E117F"/>
    <w:rsid w:val="004E69C9"/>
    <w:rsid w:val="004F614E"/>
    <w:rsid w:val="00507769"/>
    <w:rsid w:val="00542828"/>
    <w:rsid w:val="0055144F"/>
    <w:rsid w:val="00551F0E"/>
    <w:rsid w:val="005627FD"/>
    <w:rsid w:val="00563B70"/>
    <w:rsid w:val="00580823"/>
    <w:rsid w:val="00580E6C"/>
    <w:rsid w:val="00585649"/>
    <w:rsid w:val="00585EFB"/>
    <w:rsid w:val="005912D9"/>
    <w:rsid w:val="00594695"/>
    <w:rsid w:val="005A06F6"/>
    <w:rsid w:val="005A6F51"/>
    <w:rsid w:val="005B1F62"/>
    <w:rsid w:val="005C4491"/>
    <w:rsid w:val="005C64C0"/>
    <w:rsid w:val="005D3389"/>
    <w:rsid w:val="005D3B6F"/>
    <w:rsid w:val="005F2D7B"/>
    <w:rsid w:val="00602986"/>
    <w:rsid w:val="00605C39"/>
    <w:rsid w:val="00613804"/>
    <w:rsid w:val="0061467B"/>
    <w:rsid w:val="00617AB4"/>
    <w:rsid w:val="00636171"/>
    <w:rsid w:val="006370FC"/>
    <w:rsid w:val="006414A1"/>
    <w:rsid w:val="00642C65"/>
    <w:rsid w:val="0064546F"/>
    <w:rsid w:val="00647B12"/>
    <w:rsid w:val="00657385"/>
    <w:rsid w:val="00676D11"/>
    <w:rsid w:val="00682835"/>
    <w:rsid w:val="00692AC5"/>
    <w:rsid w:val="006A29E3"/>
    <w:rsid w:val="006A5DE8"/>
    <w:rsid w:val="006B3791"/>
    <w:rsid w:val="006C2B3E"/>
    <w:rsid w:val="006D0694"/>
    <w:rsid w:val="006D61C7"/>
    <w:rsid w:val="006E0E4B"/>
    <w:rsid w:val="006E564C"/>
    <w:rsid w:val="006F0255"/>
    <w:rsid w:val="006F5B2B"/>
    <w:rsid w:val="006F7927"/>
    <w:rsid w:val="00700D1F"/>
    <w:rsid w:val="00711400"/>
    <w:rsid w:val="007157DE"/>
    <w:rsid w:val="0074357A"/>
    <w:rsid w:val="00766356"/>
    <w:rsid w:val="00770866"/>
    <w:rsid w:val="00786D42"/>
    <w:rsid w:val="00793775"/>
    <w:rsid w:val="0079597E"/>
    <w:rsid w:val="00797600"/>
    <w:rsid w:val="007A0DAF"/>
    <w:rsid w:val="007C60E8"/>
    <w:rsid w:val="007D4334"/>
    <w:rsid w:val="007D5190"/>
    <w:rsid w:val="007E1034"/>
    <w:rsid w:val="007F37EF"/>
    <w:rsid w:val="00801BC6"/>
    <w:rsid w:val="00805137"/>
    <w:rsid w:val="008077C1"/>
    <w:rsid w:val="0081039D"/>
    <w:rsid w:val="00822212"/>
    <w:rsid w:val="00840D7E"/>
    <w:rsid w:val="008436F3"/>
    <w:rsid w:val="00845ABB"/>
    <w:rsid w:val="00862A23"/>
    <w:rsid w:val="008844F1"/>
    <w:rsid w:val="0088645D"/>
    <w:rsid w:val="008C02CD"/>
    <w:rsid w:val="008C1D15"/>
    <w:rsid w:val="008D02AF"/>
    <w:rsid w:val="008D3166"/>
    <w:rsid w:val="008D74E9"/>
    <w:rsid w:val="008D76BF"/>
    <w:rsid w:val="008E39D9"/>
    <w:rsid w:val="008F3DD9"/>
    <w:rsid w:val="00903591"/>
    <w:rsid w:val="00912200"/>
    <w:rsid w:val="009172A1"/>
    <w:rsid w:val="00922822"/>
    <w:rsid w:val="009326D0"/>
    <w:rsid w:val="0093298C"/>
    <w:rsid w:val="00944FAE"/>
    <w:rsid w:val="00947814"/>
    <w:rsid w:val="00957C27"/>
    <w:rsid w:val="009604C0"/>
    <w:rsid w:val="009652E0"/>
    <w:rsid w:val="00970990"/>
    <w:rsid w:val="009727C7"/>
    <w:rsid w:val="00982F11"/>
    <w:rsid w:val="009B114D"/>
    <w:rsid w:val="009B311E"/>
    <w:rsid w:val="009B4407"/>
    <w:rsid w:val="009C18B2"/>
    <w:rsid w:val="009E28B2"/>
    <w:rsid w:val="009F0490"/>
    <w:rsid w:val="009F451E"/>
    <w:rsid w:val="009F6D0C"/>
    <w:rsid w:val="00A0072E"/>
    <w:rsid w:val="00A007B3"/>
    <w:rsid w:val="00A01D8F"/>
    <w:rsid w:val="00A01DB5"/>
    <w:rsid w:val="00A20B41"/>
    <w:rsid w:val="00A261EA"/>
    <w:rsid w:val="00A30427"/>
    <w:rsid w:val="00A32A99"/>
    <w:rsid w:val="00A40BEC"/>
    <w:rsid w:val="00A605DC"/>
    <w:rsid w:val="00A6156B"/>
    <w:rsid w:val="00A64055"/>
    <w:rsid w:val="00A7119C"/>
    <w:rsid w:val="00A721C2"/>
    <w:rsid w:val="00A96BDB"/>
    <w:rsid w:val="00AB3D83"/>
    <w:rsid w:val="00AB4028"/>
    <w:rsid w:val="00AB620F"/>
    <w:rsid w:val="00AC01BE"/>
    <w:rsid w:val="00AC02BB"/>
    <w:rsid w:val="00AC7D8A"/>
    <w:rsid w:val="00AE2485"/>
    <w:rsid w:val="00AE7E66"/>
    <w:rsid w:val="00AF1D82"/>
    <w:rsid w:val="00B06F62"/>
    <w:rsid w:val="00B0712A"/>
    <w:rsid w:val="00B1442D"/>
    <w:rsid w:val="00B1755D"/>
    <w:rsid w:val="00B23E68"/>
    <w:rsid w:val="00B34B42"/>
    <w:rsid w:val="00B52C99"/>
    <w:rsid w:val="00B60555"/>
    <w:rsid w:val="00B70208"/>
    <w:rsid w:val="00B7040F"/>
    <w:rsid w:val="00B74117"/>
    <w:rsid w:val="00B81C82"/>
    <w:rsid w:val="00B91BB8"/>
    <w:rsid w:val="00B95EF5"/>
    <w:rsid w:val="00BA2E6A"/>
    <w:rsid w:val="00BE33FF"/>
    <w:rsid w:val="00BE63E6"/>
    <w:rsid w:val="00BF47D1"/>
    <w:rsid w:val="00C05398"/>
    <w:rsid w:val="00C07078"/>
    <w:rsid w:val="00C218A0"/>
    <w:rsid w:val="00C21C0B"/>
    <w:rsid w:val="00C24F3A"/>
    <w:rsid w:val="00C275F3"/>
    <w:rsid w:val="00C37AF0"/>
    <w:rsid w:val="00C53698"/>
    <w:rsid w:val="00C5595F"/>
    <w:rsid w:val="00C563EC"/>
    <w:rsid w:val="00C56AA3"/>
    <w:rsid w:val="00C579E9"/>
    <w:rsid w:val="00C6002F"/>
    <w:rsid w:val="00C73E87"/>
    <w:rsid w:val="00C744A5"/>
    <w:rsid w:val="00C82CD4"/>
    <w:rsid w:val="00C90D34"/>
    <w:rsid w:val="00CA635D"/>
    <w:rsid w:val="00CB1617"/>
    <w:rsid w:val="00CB3BD5"/>
    <w:rsid w:val="00CC3411"/>
    <w:rsid w:val="00CC4051"/>
    <w:rsid w:val="00CD2CB9"/>
    <w:rsid w:val="00CD47F8"/>
    <w:rsid w:val="00CD56D3"/>
    <w:rsid w:val="00CE41B5"/>
    <w:rsid w:val="00CF4076"/>
    <w:rsid w:val="00CF453B"/>
    <w:rsid w:val="00CF7AFD"/>
    <w:rsid w:val="00D03227"/>
    <w:rsid w:val="00D03A39"/>
    <w:rsid w:val="00D06F6D"/>
    <w:rsid w:val="00D16D09"/>
    <w:rsid w:val="00D551B3"/>
    <w:rsid w:val="00D66735"/>
    <w:rsid w:val="00D66AD3"/>
    <w:rsid w:val="00D71542"/>
    <w:rsid w:val="00D729F2"/>
    <w:rsid w:val="00D77EB4"/>
    <w:rsid w:val="00DA6C3D"/>
    <w:rsid w:val="00DB46BC"/>
    <w:rsid w:val="00DC0E36"/>
    <w:rsid w:val="00DD25A9"/>
    <w:rsid w:val="00DD2CC6"/>
    <w:rsid w:val="00DD3C80"/>
    <w:rsid w:val="00E016B0"/>
    <w:rsid w:val="00E0339E"/>
    <w:rsid w:val="00E139AA"/>
    <w:rsid w:val="00E34804"/>
    <w:rsid w:val="00E4006C"/>
    <w:rsid w:val="00E71D7E"/>
    <w:rsid w:val="00E7399A"/>
    <w:rsid w:val="00EA233B"/>
    <w:rsid w:val="00EA26B6"/>
    <w:rsid w:val="00EA2D32"/>
    <w:rsid w:val="00EA510E"/>
    <w:rsid w:val="00EB39A3"/>
    <w:rsid w:val="00ED0258"/>
    <w:rsid w:val="00ED2E2B"/>
    <w:rsid w:val="00EE51DB"/>
    <w:rsid w:val="00EF7B87"/>
    <w:rsid w:val="00F04A3E"/>
    <w:rsid w:val="00F16EBA"/>
    <w:rsid w:val="00F430D0"/>
    <w:rsid w:val="00F619B5"/>
    <w:rsid w:val="00F6620D"/>
    <w:rsid w:val="00F72124"/>
    <w:rsid w:val="00F91181"/>
    <w:rsid w:val="00F92C1A"/>
    <w:rsid w:val="00F949D2"/>
    <w:rsid w:val="00F9511E"/>
    <w:rsid w:val="00FA2587"/>
    <w:rsid w:val="00FA39AE"/>
    <w:rsid w:val="00FA70C1"/>
    <w:rsid w:val="00FB5CE7"/>
    <w:rsid w:val="00FB6988"/>
    <w:rsid w:val="00FC2C62"/>
    <w:rsid w:val="00FC7A9B"/>
    <w:rsid w:val="00FE5F74"/>
    <w:rsid w:val="00FF0971"/>
    <w:rsid w:val="00FF2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D0824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C7B"/>
    <w:rPr>
      <w:rFonts w:ascii="Times New Roman" w:hAnsi="Times New Roman"/>
      <w:sz w:val="24"/>
      <w:szCs w:val="24"/>
    </w:rPr>
  </w:style>
  <w:style w:type="paragraph" w:styleId="Heading1">
    <w:name w:val="heading 1"/>
    <w:basedOn w:val="Normal"/>
    <w:next w:val="Normal"/>
    <w:link w:val="Heading1Char"/>
    <w:qFormat/>
    <w:locked/>
    <w:rsid w:val="00173C1F"/>
    <w:pPr>
      <w:keepNext/>
      <w:keepLines/>
      <w:spacing w:before="480" w:line="276" w:lineRule="auto"/>
      <w:outlineLvl w:val="0"/>
    </w:pPr>
    <w:rPr>
      <w:rFonts w:asciiTheme="majorHAnsi" w:eastAsiaTheme="majorEastAsia" w:hAnsiTheme="majorHAnsi" w:cstheme="majorBidi"/>
      <w:b/>
      <w:bCs/>
      <w:color w:val="345A8A" w:themeColor="accent1" w:themeShade="B5"/>
      <w:sz w:val="32"/>
      <w:szCs w:val="32"/>
      <w:lang w:val="en-GB" w:eastAsia="en-GB"/>
    </w:rPr>
  </w:style>
  <w:style w:type="paragraph" w:styleId="Heading2">
    <w:name w:val="heading 2"/>
    <w:basedOn w:val="Normal"/>
    <w:next w:val="Normal"/>
    <w:link w:val="Heading2Char"/>
    <w:semiHidden/>
    <w:unhideWhenUsed/>
    <w:qFormat/>
    <w:locked/>
    <w:rsid w:val="00C07078"/>
    <w:pPr>
      <w:keepNext/>
      <w:keepLines/>
      <w:spacing w:before="200" w:line="276" w:lineRule="auto"/>
      <w:outlineLvl w:val="1"/>
    </w:pPr>
    <w:rPr>
      <w:rFonts w:asciiTheme="majorHAnsi" w:eastAsiaTheme="majorEastAsia" w:hAnsiTheme="majorHAnsi" w:cstheme="majorBidi"/>
      <w:b/>
      <w:bCs/>
      <w:color w:val="4F81BD" w:themeColor="accent1"/>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C0B"/>
    <w:pPr>
      <w:spacing w:after="200" w:line="276" w:lineRule="auto"/>
      <w:ind w:left="720"/>
      <w:contextualSpacing/>
    </w:pPr>
    <w:rPr>
      <w:rFonts w:ascii="Calibri" w:eastAsia="Times New Roman" w:hAnsi="Calibri"/>
      <w:sz w:val="22"/>
      <w:szCs w:val="22"/>
      <w:lang w:val="en-GB" w:eastAsia="en-GB"/>
    </w:rPr>
  </w:style>
  <w:style w:type="paragraph" w:styleId="Header">
    <w:name w:val="header"/>
    <w:basedOn w:val="Normal"/>
    <w:link w:val="HeaderChar"/>
    <w:uiPriority w:val="99"/>
    <w:rsid w:val="00682835"/>
    <w:pPr>
      <w:tabs>
        <w:tab w:val="center" w:pos="4536"/>
        <w:tab w:val="right" w:pos="9072"/>
      </w:tabs>
    </w:pPr>
    <w:rPr>
      <w:rFonts w:ascii="Calibri" w:eastAsia="Times New Roman" w:hAnsi="Calibri"/>
      <w:sz w:val="22"/>
      <w:szCs w:val="22"/>
      <w:lang w:val="en-GB" w:eastAsia="en-GB"/>
    </w:rPr>
  </w:style>
  <w:style w:type="character" w:customStyle="1" w:styleId="HeaderChar">
    <w:name w:val="Header Char"/>
    <w:basedOn w:val="DefaultParagraphFont"/>
    <w:link w:val="Header"/>
    <w:uiPriority w:val="99"/>
    <w:locked/>
    <w:rsid w:val="00682835"/>
    <w:rPr>
      <w:rFonts w:cs="Times New Roman"/>
    </w:rPr>
  </w:style>
  <w:style w:type="paragraph" w:styleId="Footer">
    <w:name w:val="footer"/>
    <w:basedOn w:val="Normal"/>
    <w:link w:val="FooterChar"/>
    <w:uiPriority w:val="99"/>
    <w:rsid w:val="00682835"/>
    <w:pPr>
      <w:tabs>
        <w:tab w:val="center" w:pos="4536"/>
        <w:tab w:val="right" w:pos="9072"/>
      </w:tabs>
    </w:pPr>
    <w:rPr>
      <w:rFonts w:ascii="Calibri" w:eastAsia="Times New Roman" w:hAnsi="Calibri"/>
      <w:sz w:val="22"/>
      <w:szCs w:val="22"/>
      <w:lang w:val="en-GB" w:eastAsia="en-GB"/>
    </w:rPr>
  </w:style>
  <w:style w:type="character" w:customStyle="1" w:styleId="FooterChar">
    <w:name w:val="Footer Char"/>
    <w:basedOn w:val="DefaultParagraphFont"/>
    <w:link w:val="Footer"/>
    <w:uiPriority w:val="99"/>
    <w:locked/>
    <w:rsid w:val="00682835"/>
    <w:rPr>
      <w:rFonts w:cs="Times New Roman"/>
    </w:rPr>
  </w:style>
  <w:style w:type="paragraph" w:styleId="BalloonText">
    <w:name w:val="Balloon Text"/>
    <w:basedOn w:val="Normal"/>
    <w:link w:val="BalloonTextChar"/>
    <w:uiPriority w:val="99"/>
    <w:semiHidden/>
    <w:rsid w:val="008D76B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76BF"/>
    <w:rPr>
      <w:rFonts w:ascii="Tahoma" w:hAnsi="Tahoma" w:cs="Tahoma"/>
      <w:sz w:val="16"/>
      <w:szCs w:val="16"/>
    </w:rPr>
  </w:style>
  <w:style w:type="paragraph" w:styleId="NoSpacing">
    <w:name w:val="No Spacing"/>
    <w:uiPriority w:val="99"/>
    <w:qFormat/>
    <w:rsid w:val="008D76BF"/>
    <w:rPr>
      <w:lang w:val="en-GB"/>
    </w:rPr>
  </w:style>
  <w:style w:type="character" w:styleId="Hyperlink">
    <w:name w:val="Hyperlink"/>
    <w:basedOn w:val="DefaultParagraphFont"/>
    <w:uiPriority w:val="99"/>
    <w:rsid w:val="008436F3"/>
    <w:rPr>
      <w:rFonts w:cs="Times New Roman"/>
      <w:color w:val="0000FF"/>
      <w:u w:val="single"/>
    </w:rPr>
  </w:style>
  <w:style w:type="paragraph" w:customStyle="1" w:styleId="FormatvorlageListParagraphBlockLinks0cmErsteZeile063cm1">
    <w:name w:val="Formatvorlage List Paragraph + Block Links:  0 cm Erste Zeile:  063 cm ...1"/>
    <w:basedOn w:val="ListParagraph"/>
    <w:uiPriority w:val="99"/>
    <w:rsid w:val="008436F3"/>
    <w:pPr>
      <w:spacing w:after="120" w:line="240" w:lineRule="auto"/>
      <w:ind w:left="0" w:firstLine="357"/>
      <w:contextualSpacing w:val="0"/>
      <w:jc w:val="both"/>
    </w:pPr>
    <w:rPr>
      <w:szCs w:val="20"/>
    </w:rPr>
  </w:style>
  <w:style w:type="paragraph" w:customStyle="1" w:styleId="FormatvorlageListParagraphLinks063cmNach6ptZeilenabstand">
    <w:name w:val="Formatvorlage List Paragraph + Links:  063 cm Nach:  6 pt Zeilenabstand:..."/>
    <w:basedOn w:val="ListParagraph"/>
    <w:uiPriority w:val="99"/>
    <w:rsid w:val="008436F3"/>
    <w:pPr>
      <w:spacing w:after="120" w:line="240" w:lineRule="auto"/>
      <w:ind w:left="357"/>
      <w:contextualSpacing w:val="0"/>
    </w:pPr>
    <w:rPr>
      <w:szCs w:val="20"/>
    </w:rPr>
  </w:style>
  <w:style w:type="paragraph" w:customStyle="1" w:styleId="FormatvorlageListParagraphBlockNach6ptZeilenabstandeinfach1">
    <w:name w:val="Formatvorlage List Paragraph + Block Nach:  6 pt Zeilenabstand:  einfach1"/>
    <w:basedOn w:val="ListParagraph"/>
    <w:uiPriority w:val="99"/>
    <w:rsid w:val="008436F3"/>
    <w:pPr>
      <w:spacing w:after="120" w:line="240" w:lineRule="auto"/>
      <w:contextualSpacing w:val="0"/>
      <w:jc w:val="both"/>
    </w:pPr>
    <w:rPr>
      <w:szCs w:val="20"/>
    </w:rPr>
  </w:style>
  <w:style w:type="character" w:styleId="CommentReference">
    <w:name w:val="annotation reference"/>
    <w:basedOn w:val="DefaultParagraphFont"/>
    <w:uiPriority w:val="99"/>
    <w:semiHidden/>
    <w:rsid w:val="009604C0"/>
    <w:rPr>
      <w:rFonts w:cs="Times New Roman"/>
      <w:sz w:val="16"/>
      <w:szCs w:val="16"/>
    </w:rPr>
  </w:style>
  <w:style w:type="paragraph" w:styleId="CommentText">
    <w:name w:val="annotation text"/>
    <w:basedOn w:val="Normal"/>
    <w:link w:val="CommentTextChar"/>
    <w:uiPriority w:val="99"/>
    <w:semiHidden/>
    <w:rsid w:val="009604C0"/>
    <w:pPr>
      <w:spacing w:after="200"/>
    </w:pPr>
    <w:rPr>
      <w:rFonts w:ascii="Calibri" w:eastAsia="Times New Roman" w:hAnsi="Calibri"/>
      <w:sz w:val="20"/>
      <w:szCs w:val="20"/>
      <w:lang w:val="en-GB" w:eastAsia="en-GB"/>
    </w:rPr>
  </w:style>
  <w:style w:type="character" w:customStyle="1" w:styleId="CommentTextChar">
    <w:name w:val="Comment Text Char"/>
    <w:basedOn w:val="DefaultParagraphFont"/>
    <w:link w:val="CommentText"/>
    <w:uiPriority w:val="99"/>
    <w:semiHidden/>
    <w:locked/>
    <w:rsid w:val="009604C0"/>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rsid w:val="009604C0"/>
    <w:rPr>
      <w:b/>
      <w:bCs/>
    </w:rPr>
  </w:style>
  <w:style w:type="character" w:customStyle="1" w:styleId="CommentSubjectChar">
    <w:name w:val="Comment Subject Char"/>
    <w:basedOn w:val="CommentTextChar"/>
    <w:link w:val="CommentSubject"/>
    <w:uiPriority w:val="99"/>
    <w:semiHidden/>
    <w:locked/>
    <w:rsid w:val="009604C0"/>
    <w:rPr>
      <w:rFonts w:ascii="Calibri" w:hAnsi="Calibri" w:cs="Times New Roman"/>
      <w:b/>
      <w:bCs/>
      <w:sz w:val="20"/>
      <w:szCs w:val="20"/>
      <w:lang w:eastAsia="en-GB"/>
    </w:rPr>
  </w:style>
  <w:style w:type="character" w:customStyle="1" w:styleId="Heading1Char">
    <w:name w:val="Heading 1 Char"/>
    <w:basedOn w:val="DefaultParagraphFont"/>
    <w:link w:val="Heading1"/>
    <w:rsid w:val="00173C1F"/>
    <w:rPr>
      <w:rFonts w:asciiTheme="majorHAnsi" w:eastAsiaTheme="majorEastAsia" w:hAnsiTheme="majorHAnsi" w:cstheme="majorBidi"/>
      <w:b/>
      <w:bCs/>
      <w:color w:val="345A8A" w:themeColor="accent1" w:themeShade="B5"/>
      <w:sz w:val="32"/>
      <w:szCs w:val="32"/>
      <w:lang w:val="en-GB" w:eastAsia="en-GB"/>
    </w:rPr>
  </w:style>
  <w:style w:type="character" w:styleId="FollowedHyperlink">
    <w:name w:val="FollowedHyperlink"/>
    <w:basedOn w:val="DefaultParagraphFont"/>
    <w:uiPriority w:val="99"/>
    <w:semiHidden/>
    <w:unhideWhenUsed/>
    <w:rsid w:val="00C56AA3"/>
    <w:rPr>
      <w:color w:val="800080" w:themeColor="followedHyperlink"/>
      <w:u w:val="single"/>
    </w:rPr>
  </w:style>
  <w:style w:type="table" w:styleId="TableGrid">
    <w:name w:val="Table Grid"/>
    <w:basedOn w:val="TableNormal"/>
    <w:locked/>
    <w:rsid w:val="00EA2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C07078"/>
    <w:rPr>
      <w:rFonts w:asciiTheme="majorHAnsi" w:eastAsiaTheme="majorEastAsia" w:hAnsiTheme="majorHAnsi" w:cstheme="majorBidi"/>
      <w:b/>
      <w:bCs/>
      <w:color w:val="4F81BD" w:themeColor="accent1"/>
      <w:sz w:val="26"/>
      <w:szCs w:val="26"/>
      <w:lang w:val="en-GB" w:eastAsia="en-GB"/>
    </w:rPr>
  </w:style>
  <w:style w:type="character" w:styleId="Strong">
    <w:name w:val="Strong"/>
    <w:basedOn w:val="DefaultParagraphFont"/>
    <w:uiPriority w:val="22"/>
    <w:qFormat/>
    <w:locked/>
    <w:rsid w:val="004835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7153">
      <w:bodyDiv w:val="1"/>
      <w:marLeft w:val="0"/>
      <w:marRight w:val="0"/>
      <w:marTop w:val="0"/>
      <w:marBottom w:val="0"/>
      <w:divBdr>
        <w:top w:val="none" w:sz="0" w:space="0" w:color="auto"/>
        <w:left w:val="none" w:sz="0" w:space="0" w:color="auto"/>
        <w:bottom w:val="none" w:sz="0" w:space="0" w:color="auto"/>
        <w:right w:val="none" w:sz="0" w:space="0" w:color="auto"/>
      </w:divBdr>
    </w:div>
    <w:div w:id="14699209">
      <w:bodyDiv w:val="1"/>
      <w:marLeft w:val="0"/>
      <w:marRight w:val="0"/>
      <w:marTop w:val="0"/>
      <w:marBottom w:val="0"/>
      <w:divBdr>
        <w:top w:val="none" w:sz="0" w:space="0" w:color="auto"/>
        <w:left w:val="none" w:sz="0" w:space="0" w:color="auto"/>
        <w:bottom w:val="none" w:sz="0" w:space="0" w:color="auto"/>
        <w:right w:val="none" w:sz="0" w:space="0" w:color="auto"/>
      </w:divBdr>
      <w:divsChild>
        <w:div w:id="1898977157">
          <w:marLeft w:val="403"/>
          <w:marRight w:val="0"/>
          <w:marTop w:val="115"/>
          <w:marBottom w:val="0"/>
          <w:divBdr>
            <w:top w:val="none" w:sz="0" w:space="0" w:color="auto"/>
            <w:left w:val="none" w:sz="0" w:space="0" w:color="auto"/>
            <w:bottom w:val="none" w:sz="0" w:space="0" w:color="auto"/>
            <w:right w:val="none" w:sz="0" w:space="0" w:color="auto"/>
          </w:divBdr>
        </w:div>
        <w:div w:id="327096549">
          <w:marLeft w:val="403"/>
          <w:marRight w:val="0"/>
          <w:marTop w:val="115"/>
          <w:marBottom w:val="0"/>
          <w:divBdr>
            <w:top w:val="none" w:sz="0" w:space="0" w:color="auto"/>
            <w:left w:val="none" w:sz="0" w:space="0" w:color="auto"/>
            <w:bottom w:val="none" w:sz="0" w:space="0" w:color="auto"/>
            <w:right w:val="none" w:sz="0" w:space="0" w:color="auto"/>
          </w:divBdr>
        </w:div>
        <w:div w:id="2007197585">
          <w:marLeft w:val="403"/>
          <w:marRight w:val="0"/>
          <w:marTop w:val="115"/>
          <w:marBottom w:val="0"/>
          <w:divBdr>
            <w:top w:val="none" w:sz="0" w:space="0" w:color="auto"/>
            <w:left w:val="none" w:sz="0" w:space="0" w:color="auto"/>
            <w:bottom w:val="none" w:sz="0" w:space="0" w:color="auto"/>
            <w:right w:val="none" w:sz="0" w:space="0" w:color="auto"/>
          </w:divBdr>
        </w:div>
        <w:div w:id="1785152368">
          <w:marLeft w:val="403"/>
          <w:marRight w:val="0"/>
          <w:marTop w:val="115"/>
          <w:marBottom w:val="0"/>
          <w:divBdr>
            <w:top w:val="none" w:sz="0" w:space="0" w:color="auto"/>
            <w:left w:val="none" w:sz="0" w:space="0" w:color="auto"/>
            <w:bottom w:val="none" w:sz="0" w:space="0" w:color="auto"/>
            <w:right w:val="none" w:sz="0" w:space="0" w:color="auto"/>
          </w:divBdr>
        </w:div>
        <w:div w:id="1175657447">
          <w:marLeft w:val="403"/>
          <w:marRight w:val="0"/>
          <w:marTop w:val="115"/>
          <w:marBottom w:val="0"/>
          <w:divBdr>
            <w:top w:val="none" w:sz="0" w:space="0" w:color="auto"/>
            <w:left w:val="none" w:sz="0" w:space="0" w:color="auto"/>
            <w:bottom w:val="none" w:sz="0" w:space="0" w:color="auto"/>
            <w:right w:val="none" w:sz="0" w:space="0" w:color="auto"/>
          </w:divBdr>
        </w:div>
      </w:divsChild>
    </w:div>
    <w:div w:id="20709827">
      <w:bodyDiv w:val="1"/>
      <w:marLeft w:val="0"/>
      <w:marRight w:val="0"/>
      <w:marTop w:val="0"/>
      <w:marBottom w:val="0"/>
      <w:divBdr>
        <w:top w:val="none" w:sz="0" w:space="0" w:color="auto"/>
        <w:left w:val="none" w:sz="0" w:space="0" w:color="auto"/>
        <w:bottom w:val="none" w:sz="0" w:space="0" w:color="auto"/>
        <w:right w:val="none" w:sz="0" w:space="0" w:color="auto"/>
      </w:divBdr>
    </w:div>
    <w:div w:id="35660907">
      <w:bodyDiv w:val="1"/>
      <w:marLeft w:val="0"/>
      <w:marRight w:val="0"/>
      <w:marTop w:val="0"/>
      <w:marBottom w:val="0"/>
      <w:divBdr>
        <w:top w:val="none" w:sz="0" w:space="0" w:color="auto"/>
        <w:left w:val="none" w:sz="0" w:space="0" w:color="auto"/>
        <w:bottom w:val="none" w:sz="0" w:space="0" w:color="auto"/>
        <w:right w:val="none" w:sz="0" w:space="0" w:color="auto"/>
      </w:divBdr>
    </w:div>
    <w:div w:id="187137450">
      <w:bodyDiv w:val="1"/>
      <w:marLeft w:val="0"/>
      <w:marRight w:val="0"/>
      <w:marTop w:val="0"/>
      <w:marBottom w:val="0"/>
      <w:divBdr>
        <w:top w:val="none" w:sz="0" w:space="0" w:color="auto"/>
        <w:left w:val="none" w:sz="0" w:space="0" w:color="auto"/>
        <w:bottom w:val="none" w:sz="0" w:space="0" w:color="auto"/>
        <w:right w:val="none" w:sz="0" w:space="0" w:color="auto"/>
      </w:divBdr>
    </w:div>
    <w:div w:id="198248222">
      <w:bodyDiv w:val="1"/>
      <w:marLeft w:val="0"/>
      <w:marRight w:val="0"/>
      <w:marTop w:val="0"/>
      <w:marBottom w:val="0"/>
      <w:divBdr>
        <w:top w:val="none" w:sz="0" w:space="0" w:color="auto"/>
        <w:left w:val="none" w:sz="0" w:space="0" w:color="auto"/>
        <w:bottom w:val="none" w:sz="0" w:space="0" w:color="auto"/>
        <w:right w:val="none" w:sz="0" w:space="0" w:color="auto"/>
      </w:divBdr>
      <w:divsChild>
        <w:div w:id="912279058">
          <w:marLeft w:val="0"/>
          <w:marRight w:val="0"/>
          <w:marTop w:val="0"/>
          <w:marBottom w:val="0"/>
          <w:divBdr>
            <w:top w:val="none" w:sz="0" w:space="0" w:color="auto"/>
            <w:left w:val="none" w:sz="0" w:space="0" w:color="auto"/>
            <w:bottom w:val="none" w:sz="0" w:space="0" w:color="auto"/>
            <w:right w:val="none" w:sz="0" w:space="0" w:color="auto"/>
          </w:divBdr>
        </w:div>
        <w:div w:id="1153716782">
          <w:marLeft w:val="0"/>
          <w:marRight w:val="0"/>
          <w:marTop w:val="0"/>
          <w:marBottom w:val="0"/>
          <w:divBdr>
            <w:top w:val="none" w:sz="0" w:space="0" w:color="auto"/>
            <w:left w:val="none" w:sz="0" w:space="0" w:color="auto"/>
            <w:bottom w:val="none" w:sz="0" w:space="0" w:color="auto"/>
            <w:right w:val="none" w:sz="0" w:space="0" w:color="auto"/>
          </w:divBdr>
        </w:div>
        <w:div w:id="1082070294">
          <w:marLeft w:val="0"/>
          <w:marRight w:val="0"/>
          <w:marTop w:val="0"/>
          <w:marBottom w:val="0"/>
          <w:divBdr>
            <w:top w:val="none" w:sz="0" w:space="0" w:color="auto"/>
            <w:left w:val="none" w:sz="0" w:space="0" w:color="auto"/>
            <w:bottom w:val="none" w:sz="0" w:space="0" w:color="auto"/>
            <w:right w:val="none" w:sz="0" w:space="0" w:color="auto"/>
          </w:divBdr>
        </w:div>
        <w:div w:id="1834367934">
          <w:marLeft w:val="0"/>
          <w:marRight w:val="0"/>
          <w:marTop w:val="0"/>
          <w:marBottom w:val="0"/>
          <w:divBdr>
            <w:top w:val="none" w:sz="0" w:space="0" w:color="auto"/>
            <w:left w:val="none" w:sz="0" w:space="0" w:color="auto"/>
            <w:bottom w:val="none" w:sz="0" w:space="0" w:color="auto"/>
            <w:right w:val="none" w:sz="0" w:space="0" w:color="auto"/>
          </w:divBdr>
        </w:div>
      </w:divsChild>
    </w:div>
    <w:div w:id="221139750">
      <w:bodyDiv w:val="1"/>
      <w:marLeft w:val="0"/>
      <w:marRight w:val="0"/>
      <w:marTop w:val="0"/>
      <w:marBottom w:val="0"/>
      <w:divBdr>
        <w:top w:val="none" w:sz="0" w:space="0" w:color="auto"/>
        <w:left w:val="none" w:sz="0" w:space="0" w:color="auto"/>
        <w:bottom w:val="none" w:sz="0" w:space="0" w:color="auto"/>
        <w:right w:val="none" w:sz="0" w:space="0" w:color="auto"/>
      </w:divBdr>
    </w:div>
    <w:div w:id="285892252">
      <w:bodyDiv w:val="1"/>
      <w:marLeft w:val="0"/>
      <w:marRight w:val="0"/>
      <w:marTop w:val="0"/>
      <w:marBottom w:val="0"/>
      <w:divBdr>
        <w:top w:val="none" w:sz="0" w:space="0" w:color="auto"/>
        <w:left w:val="none" w:sz="0" w:space="0" w:color="auto"/>
        <w:bottom w:val="none" w:sz="0" w:space="0" w:color="auto"/>
        <w:right w:val="none" w:sz="0" w:space="0" w:color="auto"/>
      </w:divBdr>
    </w:div>
    <w:div w:id="313723878">
      <w:bodyDiv w:val="1"/>
      <w:marLeft w:val="0"/>
      <w:marRight w:val="0"/>
      <w:marTop w:val="0"/>
      <w:marBottom w:val="0"/>
      <w:divBdr>
        <w:top w:val="none" w:sz="0" w:space="0" w:color="auto"/>
        <w:left w:val="none" w:sz="0" w:space="0" w:color="auto"/>
        <w:bottom w:val="none" w:sz="0" w:space="0" w:color="auto"/>
        <w:right w:val="none" w:sz="0" w:space="0" w:color="auto"/>
      </w:divBdr>
    </w:div>
    <w:div w:id="328335594">
      <w:bodyDiv w:val="1"/>
      <w:marLeft w:val="0"/>
      <w:marRight w:val="0"/>
      <w:marTop w:val="0"/>
      <w:marBottom w:val="0"/>
      <w:divBdr>
        <w:top w:val="none" w:sz="0" w:space="0" w:color="auto"/>
        <w:left w:val="none" w:sz="0" w:space="0" w:color="auto"/>
        <w:bottom w:val="none" w:sz="0" w:space="0" w:color="auto"/>
        <w:right w:val="none" w:sz="0" w:space="0" w:color="auto"/>
      </w:divBdr>
    </w:div>
    <w:div w:id="358163460">
      <w:bodyDiv w:val="1"/>
      <w:marLeft w:val="0"/>
      <w:marRight w:val="0"/>
      <w:marTop w:val="0"/>
      <w:marBottom w:val="0"/>
      <w:divBdr>
        <w:top w:val="none" w:sz="0" w:space="0" w:color="auto"/>
        <w:left w:val="none" w:sz="0" w:space="0" w:color="auto"/>
        <w:bottom w:val="none" w:sz="0" w:space="0" w:color="auto"/>
        <w:right w:val="none" w:sz="0" w:space="0" w:color="auto"/>
      </w:divBdr>
    </w:div>
    <w:div w:id="400100161">
      <w:bodyDiv w:val="1"/>
      <w:marLeft w:val="0"/>
      <w:marRight w:val="0"/>
      <w:marTop w:val="0"/>
      <w:marBottom w:val="0"/>
      <w:divBdr>
        <w:top w:val="none" w:sz="0" w:space="0" w:color="auto"/>
        <w:left w:val="none" w:sz="0" w:space="0" w:color="auto"/>
        <w:bottom w:val="none" w:sz="0" w:space="0" w:color="auto"/>
        <w:right w:val="none" w:sz="0" w:space="0" w:color="auto"/>
      </w:divBdr>
    </w:div>
    <w:div w:id="452872748">
      <w:bodyDiv w:val="1"/>
      <w:marLeft w:val="0"/>
      <w:marRight w:val="0"/>
      <w:marTop w:val="0"/>
      <w:marBottom w:val="0"/>
      <w:divBdr>
        <w:top w:val="none" w:sz="0" w:space="0" w:color="auto"/>
        <w:left w:val="none" w:sz="0" w:space="0" w:color="auto"/>
        <w:bottom w:val="none" w:sz="0" w:space="0" w:color="auto"/>
        <w:right w:val="none" w:sz="0" w:space="0" w:color="auto"/>
      </w:divBdr>
    </w:div>
    <w:div w:id="462847177">
      <w:bodyDiv w:val="1"/>
      <w:marLeft w:val="0"/>
      <w:marRight w:val="0"/>
      <w:marTop w:val="0"/>
      <w:marBottom w:val="0"/>
      <w:divBdr>
        <w:top w:val="none" w:sz="0" w:space="0" w:color="auto"/>
        <w:left w:val="none" w:sz="0" w:space="0" w:color="auto"/>
        <w:bottom w:val="none" w:sz="0" w:space="0" w:color="auto"/>
        <w:right w:val="none" w:sz="0" w:space="0" w:color="auto"/>
      </w:divBdr>
      <w:divsChild>
        <w:div w:id="629552987">
          <w:marLeft w:val="0"/>
          <w:marRight w:val="0"/>
          <w:marTop w:val="0"/>
          <w:marBottom w:val="0"/>
          <w:divBdr>
            <w:top w:val="none" w:sz="0" w:space="0" w:color="auto"/>
            <w:left w:val="none" w:sz="0" w:space="0" w:color="auto"/>
            <w:bottom w:val="none" w:sz="0" w:space="0" w:color="auto"/>
            <w:right w:val="none" w:sz="0" w:space="0" w:color="auto"/>
          </w:divBdr>
          <w:divsChild>
            <w:div w:id="1421023178">
              <w:marLeft w:val="-225"/>
              <w:marRight w:val="-225"/>
              <w:marTop w:val="0"/>
              <w:marBottom w:val="0"/>
              <w:divBdr>
                <w:top w:val="none" w:sz="0" w:space="0" w:color="auto"/>
                <w:left w:val="none" w:sz="0" w:space="0" w:color="auto"/>
                <w:bottom w:val="none" w:sz="0" w:space="0" w:color="auto"/>
                <w:right w:val="none" w:sz="0" w:space="0" w:color="auto"/>
              </w:divBdr>
              <w:divsChild>
                <w:div w:id="150602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97777">
          <w:marLeft w:val="0"/>
          <w:marRight w:val="0"/>
          <w:marTop w:val="0"/>
          <w:marBottom w:val="0"/>
          <w:divBdr>
            <w:top w:val="none" w:sz="0" w:space="0" w:color="auto"/>
            <w:left w:val="none" w:sz="0" w:space="0" w:color="auto"/>
            <w:bottom w:val="none" w:sz="0" w:space="0" w:color="auto"/>
            <w:right w:val="none" w:sz="0" w:space="0" w:color="auto"/>
          </w:divBdr>
        </w:div>
      </w:divsChild>
    </w:div>
    <w:div w:id="480274062">
      <w:bodyDiv w:val="1"/>
      <w:marLeft w:val="0"/>
      <w:marRight w:val="0"/>
      <w:marTop w:val="0"/>
      <w:marBottom w:val="0"/>
      <w:divBdr>
        <w:top w:val="none" w:sz="0" w:space="0" w:color="auto"/>
        <w:left w:val="none" w:sz="0" w:space="0" w:color="auto"/>
        <w:bottom w:val="none" w:sz="0" w:space="0" w:color="auto"/>
        <w:right w:val="none" w:sz="0" w:space="0" w:color="auto"/>
      </w:divBdr>
    </w:div>
    <w:div w:id="575433076">
      <w:bodyDiv w:val="1"/>
      <w:marLeft w:val="0"/>
      <w:marRight w:val="0"/>
      <w:marTop w:val="0"/>
      <w:marBottom w:val="0"/>
      <w:divBdr>
        <w:top w:val="none" w:sz="0" w:space="0" w:color="auto"/>
        <w:left w:val="none" w:sz="0" w:space="0" w:color="auto"/>
        <w:bottom w:val="none" w:sz="0" w:space="0" w:color="auto"/>
        <w:right w:val="none" w:sz="0" w:space="0" w:color="auto"/>
      </w:divBdr>
    </w:div>
    <w:div w:id="579869821">
      <w:bodyDiv w:val="1"/>
      <w:marLeft w:val="0"/>
      <w:marRight w:val="0"/>
      <w:marTop w:val="0"/>
      <w:marBottom w:val="0"/>
      <w:divBdr>
        <w:top w:val="none" w:sz="0" w:space="0" w:color="auto"/>
        <w:left w:val="none" w:sz="0" w:space="0" w:color="auto"/>
        <w:bottom w:val="none" w:sz="0" w:space="0" w:color="auto"/>
        <w:right w:val="none" w:sz="0" w:space="0" w:color="auto"/>
      </w:divBdr>
    </w:div>
    <w:div w:id="612204284">
      <w:bodyDiv w:val="1"/>
      <w:marLeft w:val="0"/>
      <w:marRight w:val="0"/>
      <w:marTop w:val="0"/>
      <w:marBottom w:val="0"/>
      <w:divBdr>
        <w:top w:val="none" w:sz="0" w:space="0" w:color="auto"/>
        <w:left w:val="none" w:sz="0" w:space="0" w:color="auto"/>
        <w:bottom w:val="none" w:sz="0" w:space="0" w:color="auto"/>
        <w:right w:val="none" w:sz="0" w:space="0" w:color="auto"/>
      </w:divBdr>
    </w:div>
    <w:div w:id="644555506">
      <w:bodyDiv w:val="1"/>
      <w:marLeft w:val="0"/>
      <w:marRight w:val="0"/>
      <w:marTop w:val="0"/>
      <w:marBottom w:val="0"/>
      <w:divBdr>
        <w:top w:val="none" w:sz="0" w:space="0" w:color="auto"/>
        <w:left w:val="none" w:sz="0" w:space="0" w:color="auto"/>
        <w:bottom w:val="none" w:sz="0" w:space="0" w:color="auto"/>
        <w:right w:val="none" w:sz="0" w:space="0" w:color="auto"/>
      </w:divBdr>
    </w:div>
    <w:div w:id="645623325">
      <w:bodyDiv w:val="1"/>
      <w:marLeft w:val="0"/>
      <w:marRight w:val="0"/>
      <w:marTop w:val="0"/>
      <w:marBottom w:val="0"/>
      <w:divBdr>
        <w:top w:val="none" w:sz="0" w:space="0" w:color="auto"/>
        <w:left w:val="none" w:sz="0" w:space="0" w:color="auto"/>
        <w:bottom w:val="none" w:sz="0" w:space="0" w:color="auto"/>
        <w:right w:val="none" w:sz="0" w:space="0" w:color="auto"/>
      </w:divBdr>
    </w:div>
    <w:div w:id="664892821">
      <w:bodyDiv w:val="1"/>
      <w:marLeft w:val="0"/>
      <w:marRight w:val="0"/>
      <w:marTop w:val="0"/>
      <w:marBottom w:val="0"/>
      <w:divBdr>
        <w:top w:val="none" w:sz="0" w:space="0" w:color="auto"/>
        <w:left w:val="none" w:sz="0" w:space="0" w:color="auto"/>
        <w:bottom w:val="none" w:sz="0" w:space="0" w:color="auto"/>
        <w:right w:val="none" w:sz="0" w:space="0" w:color="auto"/>
      </w:divBdr>
    </w:div>
    <w:div w:id="707488961">
      <w:bodyDiv w:val="1"/>
      <w:marLeft w:val="0"/>
      <w:marRight w:val="0"/>
      <w:marTop w:val="0"/>
      <w:marBottom w:val="0"/>
      <w:divBdr>
        <w:top w:val="none" w:sz="0" w:space="0" w:color="auto"/>
        <w:left w:val="none" w:sz="0" w:space="0" w:color="auto"/>
        <w:bottom w:val="none" w:sz="0" w:space="0" w:color="auto"/>
        <w:right w:val="none" w:sz="0" w:space="0" w:color="auto"/>
      </w:divBdr>
      <w:divsChild>
        <w:div w:id="2077701283">
          <w:marLeft w:val="0"/>
          <w:marRight w:val="0"/>
          <w:marTop w:val="0"/>
          <w:marBottom w:val="0"/>
          <w:divBdr>
            <w:top w:val="none" w:sz="0" w:space="0" w:color="auto"/>
            <w:left w:val="none" w:sz="0" w:space="0" w:color="auto"/>
            <w:bottom w:val="none" w:sz="0" w:space="0" w:color="auto"/>
            <w:right w:val="none" w:sz="0" w:space="0" w:color="auto"/>
          </w:divBdr>
          <w:divsChild>
            <w:div w:id="793671935">
              <w:marLeft w:val="-225"/>
              <w:marRight w:val="-225"/>
              <w:marTop w:val="0"/>
              <w:marBottom w:val="0"/>
              <w:divBdr>
                <w:top w:val="none" w:sz="0" w:space="0" w:color="auto"/>
                <w:left w:val="none" w:sz="0" w:space="0" w:color="auto"/>
                <w:bottom w:val="none" w:sz="0" w:space="0" w:color="auto"/>
                <w:right w:val="none" w:sz="0" w:space="0" w:color="auto"/>
              </w:divBdr>
              <w:divsChild>
                <w:div w:id="13992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68669">
          <w:marLeft w:val="0"/>
          <w:marRight w:val="0"/>
          <w:marTop w:val="0"/>
          <w:marBottom w:val="0"/>
          <w:divBdr>
            <w:top w:val="none" w:sz="0" w:space="0" w:color="auto"/>
            <w:left w:val="none" w:sz="0" w:space="0" w:color="auto"/>
            <w:bottom w:val="none" w:sz="0" w:space="0" w:color="auto"/>
            <w:right w:val="none" w:sz="0" w:space="0" w:color="auto"/>
          </w:divBdr>
        </w:div>
      </w:divsChild>
    </w:div>
    <w:div w:id="758715554">
      <w:bodyDiv w:val="1"/>
      <w:marLeft w:val="0"/>
      <w:marRight w:val="0"/>
      <w:marTop w:val="0"/>
      <w:marBottom w:val="0"/>
      <w:divBdr>
        <w:top w:val="none" w:sz="0" w:space="0" w:color="auto"/>
        <w:left w:val="none" w:sz="0" w:space="0" w:color="auto"/>
        <w:bottom w:val="none" w:sz="0" w:space="0" w:color="auto"/>
        <w:right w:val="none" w:sz="0" w:space="0" w:color="auto"/>
      </w:divBdr>
    </w:div>
    <w:div w:id="847212236">
      <w:bodyDiv w:val="1"/>
      <w:marLeft w:val="0"/>
      <w:marRight w:val="0"/>
      <w:marTop w:val="0"/>
      <w:marBottom w:val="0"/>
      <w:divBdr>
        <w:top w:val="none" w:sz="0" w:space="0" w:color="auto"/>
        <w:left w:val="none" w:sz="0" w:space="0" w:color="auto"/>
        <w:bottom w:val="none" w:sz="0" w:space="0" w:color="auto"/>
        <w:right w:val="none" w:sz="0" w:space="0" w:color="auto"/>
      </w:divBdr>
    </w:div>
    <w:div w:id="860971538">
      <w:bodyDiv w:val="1"/>
      <w:marLeft w:val="0"/>
      <w:marRight w:val="0"/>
      <w:marTop w:val="0"/>
      <w:marBottom w:val="0"/>
      <w:divBdr>
        <w:top w:val="none" w:sz="0" w:space="0" w:color="auto"/>
        <w:left w:val="none" w:sz="0" w:space="0" w:color="auto"/>
        <w:bottom w:val="none" w:sz="0" w:space="0" w:color="auto"/>
        <w:right w:val="none" w:sz="0" w:space="0" w:color="auto"/>
      </w:divBdr>
    </w:div>
    <w:div w:id="876771877">
      <w:bodyDiv w:val="1"/>
      <w:marLeft w:val="0"/>
      <w:marRight w:val="0"/>
      <w:marTop w:val="0"/>
      <w:marBottom w:val="0"/>
      <w:divBdr>
        <w:top w:val="none" w:sz="0" w:space="0" w:color="auto"/>
        <w:left w:val="none" w:sz="0" w:space="0" w:color="auto"/>
        <w:bottom w:val="none" w:sz="0" w:space="0" w:color="auto"/>
        <w:right w:val="none" w:sz="0" w:space="0" w:color="auto"/>
      </w:divBdr>
    </w:div>
    <w:div w:id="877013418">
      <w:bodyDiv w:val="1"/>
      <w:marLeft w:val="0"/>
      <w:marRight w:val="0"/>
      <w:marTop w:val="0"/>
      <w:marBottom w:val="0"/>
      <w:divBdr>
        <w:top w:val="none" w:sz="0" w:space="0" w:color="auto"/>
        <w:left w:val="none" w:sz="0" w:space="0" w:color="auto"/>
        <w:bottom w:val="none" w:sz="0" w:space="0" w:color="auto"/>
        <w:right w:val="none" w:sz="0" w:space="0" w:color="auto"/>
      </w:divBdr>
    </w:div>
    <w:div w:id="926883212">
      <w:bodyDiv w:val="1"/>
      <w:marLeft w:val="0"/>
      <w:marRight w:val="0"/>
      <w:marTop w:val="0"/>
      <w:marBottom w:val="0"/>
      <w:divBdr>
        <w:top w:val="none" w:sz="0" w:space="0" w:color="auto"/>
        <w:left w:val="none" w:sz="0" w:space="0" w:color="auto"/>
        <w:bottom w:val="none" w:sz="0" w:space="0" w:color="auto"/>
        <w:right w:val="none" w:sz="0" w:space="0" w:color="auto"/>
      </w:divBdr>
      <w:divsChild>
        <w:div w:id="1202523707">
          <w:marLeft w:val="0"/>
          <w:marRight w:val="0"/>
          <w:marTop w:val="0"/>
          <w:marBottom w:val="0"/>
          <w:divBdr>
            <w:top w:val="none" w:sz="0" w:space="0" w:color="auto"/>
            <w:left w:val="none" w:sz="0" w:space="0" w:color="auto"/>
            <w:bottom w:val="none" w:sz="0" w:space="0" w:color="auto"/>
            <w:right w:val="none" w:sz="0" w:space="0" w:color="auto"/>
          </w:divBdr>
          <w:divsChild>
            <w:div w:id="576860425">
              <w:marLeft w:val="-225"/>
              <w:marRight w:val="-225"/>
              <w:marTop w:val="0"/>
              <w:marBottom w:val="0"/>
              <w:divBdr>
                <w:top w:val="none" w:sz="0" w:space="0" w:color="auto"/>
                <w:left w:val="none" w:sz="0" w:space="0" w:color="auto"/>
                <w:bottom w:val="none" w:sz="0" w:space="0" w:color="auto"/>
                <w:right w:val="none" w:sz="0" w:space="0" w:color="auto"/>
              </w:divBdr>
              <w:divsChild>
                <w:div w:id="17155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94389">
          <w:marLeft w:val="0"/>
          <w:marRight w:val="0"/>
          <w:marTop w:val="0"/>
          <w:marBottom w:val="0"/>
          <w:divBdr>
            <w:top w:val="none" w:sz="0" w:space="0" w:color="auto"/>
            <w:left w:val="none" w:sz="0" w:space="0" w:color="auto"/>
            <w:bottom w:val="none" w:sz="0" w:space="0" w:color="auto"/>
            <w:right w:val="none" w:sz="0" w:space="0" w:color="auto"/>
          </w:divBdr>
        </w:div>
      </w:divsChild>
    </w:div>
    <w:div w:id="956375557">
      <w:bodyDiv w:val="1"/>
      <w:marLeft w:val="0"/>
      <w:marRight w:val="0"/>
      <w:marTop w:val="0"/>
      <w:marBottom w:val="0"/>
      <w:divBdr>
        <w:top w:val="none" w:sz="0" w:space="0" w:color="auto"/>
        <w:left w:val="none" w:sz="0" w:space="0" w:color="auto"/>
        <w:bottom w:val="none" w:sz="0" w:space="0" w:color="auto"/>
        <w:right w:val="none" w:sz="0" w:space="0" w:color="auto"/>
      </w:divBdr>
    </w:div>
    <w:div w:id="980496241">
      <w:bodyDiv w:val="1"/>
      <w:marLeft w:val="0"/>
      <w:marRight w:val="0"/>
      <w:marTop w:val="0"/>
      <w:marBottom w:val="0"/>
      <w:divBdr>
        <w:top w:val="none" w:sz="0" w:space="0" w:color="auto"/>
        <w:left w:val="none" w:sz="0" w:space="0" w:color="auto"/>
        <w:bottom w:val="none" w:sz="0" w:space="0" w:color="auto"/>
        <w:right w:val="none" w:sz="0" w:space="0" w:color="auto"/>
      </w:divBdr>
    </w:div>
    <w:div w:id="988511968">
      <w:bodyDiv w:val="1"/>
      <w:marLeft w:val="0"/>
      <w:marRight w:val="0"/>
      <w:marTop w:val="0"/>
      <w:marBottom w:val="0"/>
      <w:divBdr>
        <w:top w:val="none" w:sz="0" w:space="0" w:color="auto"/>
        <w:left w:val="none" w:sz="0" w:space="0" w:color="auto"/>
        <w:bottom w:val="none" w:sz="0" w:space="0" w:color="auto"/>
        <w:right w:val="none" w:sz="0" w:space="0" w:color="auto"/>
      </w:divBdr>
    </w:div>
    <w:div w:id="990014386">
      <w:bodyDiv w:val="1"/>
      <w:marLeft w:val="0"/>
      <w:marRight w:val="0"/>
      <w:marTop w:val="0"/>
      <w:marBottom w:val="0"/>
      <w:divBdr>
        <w:top w:val="none" w:sz="0" w:space="0" w:color="auto"/>
        <w:left w:val="none" w:sz="0" w:space="0" w:color="auto"/>
        <w:bottom w:val="none" w:sz="0" w:space="0" w:color="auto"/>
        <w:right w:val="none" w:sz="0" w:space="0" w:color="auto"/>
      </w:divBdr>
    </w:div>
    <w:div w:id="997345855">
      <w:bodyDiv w:val="1"/>
      <w:marLeft w:val="0"/>
      <w:marRight w:val="0"/>
      <w:marTop w:val="0"/>
      <w:marBottom w:val="0"/>
      <w:divBdr>
        <w:top w:val="none" w:sz="0" w:space="0" w:color="auto"/>
        <w:left w:val="none" w:sz="0" w:space="0" w:color="auto"/>
        <w:bottom w:val="none" w:sz="0" w:space="0" w:color="auto"/>
        <w:right w:val="none" w:sz="0" w:space="0" w:color="auto"/>
      </w:divBdr>
    </w:div>
    <w:div w:id="1012881263">
      <w:bodyDiv w:val="1"/>
      <w:marLeft w:val="0"/>
      <w:marRight w:val="0"/>
      <w:marTop w:val="0"/>
      <w:marBottom w:val="0"/>
      <w:divBdr>
        <w:top w:val="none" w:sz="0" w:space="0" w:color="auto"/>
        <w:left w:val="none" w:sz="0" w:space="0" w:color="auto"/>
        <w:bottom w:val="none" w:sz="0" w:space="0" w:color="auto"/>
        <w:right w:val="none" w:sz="0" w:space="0" w:color="auto"/>
      </w:divBdr>
    </w:div>
    <w:div w:id="1016418013">
      <w:bodyDiv w:val="1"/>
      <w:marLeft w:val="0"/>
      <w:marRight w:val="0"/>
      <w:marTop w:val="0"/>
      <w:marBottom w:val="0"/>
      <w:divBdr>
        <w:top w:val="none" w:sz="0" w:space="0" w:color="auto"/>
        <w:left w:val="none" w:sz="0" w:space="0" w:color="auto"/>
        <w:bottom w:val="none" w:sz="0" w:space="0" w:color="auto"/>
        <w:right w:val="none" w:sz="0" w:space="0" w:color="auto"/>
      </w:divBdr>
    </w:div>
    <w:div w:id="1077485181">
      <w:bodyDiv w:val="1"/>
      <w:marLeft w:val="0"/>
      <w:marRight w:val="0"/>
      <w:marTop w:val="0"/>
      <w:marBottom w:val="0"/>
      <w:divBdr>
        <w:top w:val="none" w:sz="0" w:space="0" w:color="auto"/>
        <w:left w:val="none" w:sz="0" w:space="0" w:color="auto"/>
        <w:bottom w:val="none" w:sz="0" w:space="0" w:color="auto"/>
        <w:right w:val="none" w:sz="0" w:space="0" w:color="auto"/>
      </w:divBdr>
    </w:div>
    <w:div w:id="1125777565">
      <w:bodyDiv w:val="1"/>
      <w:marLeft w:val="0"/>
      <w:marRight w:val="0"/>
      <w:marTop w:val="0"/>
      <w:marBottom w:val="0"/>
      <w:divBdr>
        <w:top w:val="none" w:sz="0" w:space="0" w:color="auto"/>
        <w:left w:val="none" w:sz="0" w:space="0" w:color="auto"/>
        <w:bottom w:val="none" w:sz="0" w:space="0" w:color="auto"/>
        <w:right w:val="none" w:sz="0" w:space="0" w:color="auto"/>
      </w:divBdr>
    </w:div>
    <w:div w:id="1144348005">
      <w:bodyDiv w:val="1"/>
      <w:marLeft w:val="0"/>
      <w:marRight w:val="0"/>
      <w:marTop w:val="0"/>
      <w:marBottom w:val="0"/>
      <w:divBdr>
        <w:top w:val="none" w:sz="0" w:space="0" w:color="auto"/>
        <w:left w:val="none" w:sz="0" w:space="0" w:color="auto"/>
        <w:bottom w:val="none" w:sz="0" w:space="0" w:color="auto"/>
        <w:right w:val="none" w:sz="0" w:space="0" w:color="auto"/>
      </w:divBdr>
    </w:div>
    <w:div w:id="1186288891">
      <w:bodyDiv w:val="1"/>
      <w:marLeft w:val="0"/>
      <w:marRight w:val="0"/>
      <w:marTop w:val="0"/>
      <w:marBottom w:val="0"/>
      <w:divBdr>
        <w:top w:val="none" w:sz="0" w:space="0" w:color="auto"/>
        <w:left w:val="none" w:sz="0" w:space="0" w:color="auto"/>
        <w:bottom w:val="none" w:sz="0" w:space="0" w:color="auto"/>
        <w:right w:val="none" w:sz="0" w:space="0" w:color="auto"/>
      </w:divBdr>
    </w:div>
    <w:div w:id="1260024723">
      <w:bodyDiv w:val="1"/>
      <w:marLeft w:val="0"/>
      <w:marRight w:val="0"/>
      <w:marTop w:val="0"/>
      <w:marBottom w:val="0"/>
      <w:divBdr>
        <w:top w:val="none" w:sz="0" w:space="0" w:color="auto"/>
        <w:left w:val="none" w:sz="0" w:space="0" w:color="auto"/>
        <w:bottom w:val="none" w:sz="0" w:space="0" w:color="auto"/>
        <w:right w:val="none" w:sz="0" w:space="0" w:color="auto"/>
      </w:divBdr>
    </w:div>
    <w:div w:id="1302728252">
      <w:bodyDiv w:val="1"/>
      <w:marLeft w:val="0"/>
      <w:marRight w:val="0"/>
      <w:marTop w:val="0"/>
      <w:marBottom w:val="0"/>
      <w:divBdr>
        <w:top w:val="none" w:sz="0" w:space="0" w:color="auto"/>
        <w:left w:val="none" w:sz="0" w:space="0" w:color="auto"/>
        <w:bottom w:val="none" w:sz="0" w:space="0" w:color="auto"/>
        <w:right w:val="none" w:sz="0" w:space="0" w:color="auto"/>
      </w:divBdr>
    </w:div>
    <w:div w:id="1314724615">
      <w:bodyDiv w:val="1"/>
      <w:marLeft w:val="0"/>
      <w:marRight w:val="0"/>
      <w:marTop w:val="0"/>
      <w:marBottom w:val="0"/>
      <w:divBdr>
        <w:top w:val="none" w:sz="0" w:space="0" w:color="auto"/>
        <w:left w:val="none" w:sz="0" w:space="0" w:color="auto"/>
        <w:bottom w:val="none" w:sz="0" w:space="0" w:color="auto"/>
        <w:right w:val="none" w:sz="0" w:space="0" w:color="auto"/>
      </w:divBdr>
    </w:div>
    <w:div w:id="1329754111">
      <w:bodyDiv w:val="1"/>
      <w:marLeft w:val="0"/>
      <w:marRight w:val="0"/>
      <w:marTop w:val="0"/>
      <w:marBottom w:val="0"/>
      <w:divBdr>
        <w:top w:val="none" w:sz="0" w:space="0" w:color="auto"/>
        <w:left w:val="none" w:sz="0" w:space="0" w:color="auto"/>
        <w:bottom w:val="none" w:sz="0" w:space="0" w:color="auto"/>
        <w:right w:val="none" w:sz="0" w:space="0" w:color="auto"/>
      </w:divBdr>
    </w:div>
    <w:div w:id="1348557037">
      <w:bodyDiv w:val="1"/>
      <w:marLeft w:val="0"/>
      <w:marRight w:val="0"/>
      <w:marTop w:val="0"/>
      <w:marBottom w:val="0"/>
      <w:divBdr>
        <w:top w:val="none" w:sz="0" w:space="0" w:color="auto"/>
        <w:left w:val="none" w:sz="0" w:space="0" w:color="auto"/>
        <w:bottom w:val="none" w:sz="0" w:space="0" w:color="auto"/>
        <w:right w:val="none" w:sz="0" w:space="0" w:color="auto"/>
      </w:divBdr>
    </w:div>
    <w:div w:id="1383556845">
      <w:bodyDiv w:val="1"/>
      <w:marLeft w:val="0"/>
      <w:marRight w:val="0"/>
      <w:marTop w:val="0"/>
      <w:marBottom w:val="0"/>
      <w:divBdr>
        <w:top w:val="none" w:sz="0" w:space="0" w:color="auto"/>
        <w:left w:val="none" w:sz="0" w:space="0" w:color="auto"/>
        <w:bottom w:val="none" w:sz="0" w:space="0" w:color="auto"/>
        <w:right w:val="none" w:sz="0" w:space="0" w:color="auto"/>
      </w:divBdr>
    </w:div>
    <w:div w:id="1389722893">
      <w:bodyDiv w:val="1"/>
      <w:marLeft w:val="0"/>
      <w:marRight w:val="0"/>
      <w:marTop w:val="0"/>
      <w:marBottom w:val="0"/>
      <w:divBdr>
        <w:top w:val="none" w:sz="0" w:space="0" w:color="auto"/>
        <w:left w:val="none" w:sz="0" w:space="0" w:color="auto"/>
        <w:bottom w:val="none" w:sz="0" w:space="0" w:color="auto"/>
        <w:right w:val="none" w:sz="0" w:space="0" w:color="auto"/>
      </w:divBdr>
    </w:div>
    <w:div w:id="1484200338">
      <w:bodyDiv w:val="1"/>
      <w:marLeft w:val="0"/>
      <w:marRight w:val="0"/>
      <w:marTop w:val="0"/>
      <w:marBottom w:val="0"/>
      <w:divBdr>
        <w:top w:val="none" w:sz="0" w:space="0" w:color="auto"/>
        <w:left w:val="none" w:sz="0" w:space="0" w:color="auto"/>
        <w:bottom w:val="none" w:sz="0" w:space="0" w:color="auto"/>
        <w:right w:val="none" w:sz="0" w:space="0" w:color="auto"/>
      </w:divBdr>
    </w:div>
    <w:div w:id="1499079810">
      <w:bodyDiv w:val="1"/>
      <w:marLeft w:val="0"/>
      <w:marRight w:val="0"/>
      <w:marTop w:val="0"/>
      <w:marBottom w:val="0"/>
      <w:divBdr>
        <w:top w:val="none" w:sz="0" w:space="0" w:color="auto"/>
        <w:left w:val="none" w:sz="0" w:space="0" w:color="auto"/>
        <w:bottom w:val="none" w:sz="0" w:space="0" w:color="auto"/>
        <w:right w:val="none" w:sz="0" w:space="0" w:color="auto"/>
      </w:divBdr>
    </w:div>
    <w:div w:id="1508250458">
      <w:bodyDiv w:val="1"/>
      <w:marLeft w:val="0"/>
      <w:marRight w:val="0"/>
      <w:marTop w:val="0"/>
      <w:marBottom w:val="0"/>
      <w:divBdr>
        <w:top w:val="none" w:sz="0" w:space="0" w:color="auto"/>
        <w:left w:val="none" w:sz="0" w:space="0" w:color="auto"/>
        <w:bottom w:val="none" w:sz="0" w:space="0" w:color="auto"/>
        <w:right w:val="none" w:sz="0" w:space="0" w:color="auto"/>
      </w:divBdr>
    </w:div>
    <w:div w:id="1534806988">
      <w:bodyDiv w:val="1"/>
      <w:marLeft w:val="0"/>
      <w:marRight w:val="0"/>
      <w:marTop w:val="0"/>
      <w:marBottom w:val="0"/>
      <w:divBdr>
        <w:top w:val="none" w:sz="0" w:space="0" w:color="auto"/>
        <w:left w:val="none" w:sz="0" w:space="0" w:color="auto"/>
        <w:bottom w:val="none" w:sz="0" w:space="0" w:color="auto"/>
        <w:right w:val="none" w:sz="0" w:space="0" w:color="auto"/>
      </w:divBdr>
    </w:div>
    <w:div w:id="1579746509">
      <w:bodyDiv w:val="1"/>
      <w:marLeft w:val="0"/>
      <w:marRight w:val="0"/>
      <w:marTop w:val="0"/>
      <w:marBottom w:val="0"/>
      <w:divBdr>
        <w:top w:val="none" w:sz="0" w:space="0" w:color="auto"/>
        <w:left w:val="none" w:sz="0" w:space="0" w:color="auto"/>
        <w:bottom w:val="none" w:sz="0" w:space="0" w:color="auto"/>
        <w:right w:val="none" w:sz="0" w:space="0" w:color="auto"/>
      </w:divBdr>
    </w:div>
    <w:div w:id="1607076706">
      <w:bodyDiv w:val="1"/>
      <w:marLeft w:val="0"/>
      <w:marRight w:val="0"/>
      <w:marTop w:val="0"/>
      <w:marBottom w:val="0"/>
      <w:divBdr>
        <w:top w:val="none" w:sz="0" w:space="0" w:color="auto"/>
        <w:left w:val="none" w:sz="0" w:space="0" w:color="auto"/>
        <w:bottom w:val="none" w:sz="0" w:space="0" w:color="auto"/>
        <w:right w:val="none" w:sz="0" w:space="0" w:color="auto"/>
      </w:divBdr>
    </w:div>
    <w:div w:id="1616474008">
      <w:bodyDiv w:val="1"/>
      <w:marLeft w:val="0"/>
      <w:marRight w:val="0"/>
      <w:marTop w:val="0"/>
      <w:marBottom w:val="0"/>
      <w:divBdr>
        <w:top w:val="none" w:sz="0" w:space="0" w:color="auto"/>
        <w:left w:val="none" w:sz="0" w:space="0" w:color="auto"/>
        <w:bottom w:val="none" w:sz="0" w:space="0" w:color="auto"/>
        <w:right w:val="none" w:sz="0" w:space="0" w:color="auto"/>
      </w:divBdr>
    </w:div>
    <w:div w:id="1709992703">
      <w:bodyDiv w:val="1"/>
      <w:marLeft w:val="0"/>
      <w:marRight w:val="0"/>
      <w:marTop w:val="0"/>
      <w:marBottom w:val="0"/>
      <w:divBdr>
        <w:top w:val="none" w:sz="0" w:space="0" w:color="auto"/>
        <w:left w:val="none" w:sz="0" w:space="0" w:color="auto"/>
        <w:bottom w:val="none" w:sz="0" w:space="0" w:color="auto"/>
        <w:right w:val="none" w:sz="0" w:space="0" w:color="auto"/>
      </w:divBdr>
    </w:div>
    <w:div w:id="1734347632">
      <w:bodyDiv w:val="1"/>
      <w:marLeft w:val="0"/>
      <w:marRight w:val="0"/>
      <w:marTop w:val="0"/>
      <w:marBottom w:val="0"/>
      <w:divBdr>
        <w:top w:val="none" w:sz="0" w:space="0" w:color="auto"/>
        <w:left w:val="none" w:sz="0" w:space="0" w:color="auto"/>
        <w:bottom w:val="none" w:sz="0" w:space="0" w:color="auto"/>
        <w:right w:val="none" w:sz="0" w:space="0" w:color="auto"/>
      </w:divBdr>
      <w:divsChild>
        <w:div w:id="1284573745">
          <w:marLeft w:val="0"/>
          <w:marRight w:val="0"/>
          <w:marTop w:val="0"/>
          <w:marBottom w:val="0"/>
          <w:divBdr>
            <w:top w:val="none" w:sz="0" w:space="0" w:color="auto"/>
            <w:left w:val="none" w:sz="0" w:space="0" w:color="auto"/>
            <w:bottom w:val="none" w:sz="0" w:space="0" w:color="auto"/>
            <w:right w:val="none" w:sz="0" w:space="0" w:color="auto"/>
          </w:divBdr>
        </w:div>
      </w:divsChild>
    </w:div>
    <w:div w:id="1742485475">
      <w:bodyDiv w:val="1"/>
      <w:marLeft w:val="0"/>
      <w:marRight w:val="0"/>
      <w:marTop w:val="0"/>
      <w:marBottom w:val="0"/>
      <w:divBdr>
        <w:top w:val="none" w:sz="0" w:space="0" w:color="auto"/>
        <w:left w:val="none" w:sz="0" w:space="0" w:color="auto"/>
        <w:bottom w:val="none" w:sz="0" w:space="0" w:color="auto"/>
        <w:right w:val="none" w:sz="0" w:space="0" w:color="auto"/>
      </w:divBdr>
    </w:div>
    <w:div w:id="1808744327">
      <w:bodyDiv w:val="1"/>
      <w:marLeft w:val="0"/>
      <w:marRight w:val="0"/>
      <w:marTop w:val="0"/>
      <w:marBottom w:val="0"/>
      <w:divBdr>
        <w:top w:val="none" w:sz="0" w:space="0" w:color="auto"/>
        <w:left w:val="none" w:sz="0" w:space="0" w:color="auto"/>
        <w:bottom w:val="none" w:sz="0" w:space="0" w:color="auto"/>
        <w:right w:val="none" w:sz="0" w:space="0" w:color="auto"/>
      </w:divBdr>
    </w:div>
    <w:div w:id="1814980049">
      <w:bodyDiv w:val="1"/>
      <w:marLeft w:val="0"/>
      <w:marRight w:val="0"/>
      <w:marTop w:val="0"/>
      <w:marBottom w:val="0"/>
      <w:divBdr>
        <w:top w:val="none" w:sz="0" w:space="0" w:color="auto"/>
        <w:left w:val="none" w:sz="0" w:space="0" w:color="auto"/>
        <w:bottom w:val="none" w:sz="0" w:space="0" w:color="auto"/>
        <w:right w:val="none" w:sz="0" w:space="0" w:color="auto"/>
      </w:divBdr>
    </w:div>
    <w:div w:id="1907763352">
      <w:bodyDiv w:val="1"/>
      <w:marLeft w:val="0"/>
      <w:marRight w:val="0"/>
      <w:marTop w:val="0"/>
      <w:marBottom w:val="0"/>
      <w:divBdr>
        <w:top w:val="none" w:sz="0" w:space="0" w:color="auto"/>
        <w:left w:val="none" w:sz="0" w:space="0" w:color="auto"/>
        <w:bottom w:val="none" w:sz="0" w:space="0" w:color="auto"/>
        <w:right w:val="none" w:sz="0" w:space="0" w:color="auto"/>
      </w:divBdr>
    </w:div>
    <w:div w:id="1953127054">
      <w:bodyDiv w:val="1"/>
      <w:marLeft w:val="0"/>
      <w:marRight w:val="0"/>
      <w:marTop w:val="0"/>
      <w:marBottom w:val="0"/>
      <w:divBdr>
        <w:top w:val="none" w:sz="0" w:space="0" w:color="auto"/>
        <w:left w:val="none" w:sz="0" w:space="0" w:color="auto"/>
        <w:bottom w:val="none" w:sz="0" w:space="0" w:color="auto"/>
        <w:right w:val="none" w:sz="0" w:space="0" w:color="auto"/>
      </w:divBdr>
    </w:div>
    <w:div w:id="1959792367">
      <w:bodyDiv w:val="1"/>
      <w:marLeft w:val="0"/>
      <w:marRight w:val="0"/>
      <w:marTop w:val="0"/>
      <w:marBottom w:val="0"/>
      <w:divBdr>
        <w:top w:val="none" w:sz="0" w:space="0" w:color="auto"/>
        <w:left w:val="none" w:sz="0" w:space="0" w:color="auto"/>
        <w:bottom w:val="none" w:sz="0" w:space="0" w:color="auto"/>
        <w:right w:val="none" w:sz="0" w:space="0" w:color="auto"/>
      </w:divBdr>
    </w:div>
    <w:div w:id="1978342664">
      <w:bodyDiv w:val="1"/>
      <w:marLeft w:val="0"/>
      <w:marRight w:val="0"/>
      <w:marTop w:val="0"/>
      <w:marBottom w:val="0"/>
      <w:divBdr>
        <w:top w:val="none" w:sz="0" w:space="0" w:color="auto"/>
        <w:left w:val="none" w:sz="0" w:space="0" w:color="auto"/>
        <w:bottom w:val="none" w:sz="0" w:space="0" w:color="auto"/>
        <w:right w:val="none" w:sz="0" w:space="0" w:color="auto"/>
      </w:divBdr>
      <w:divsChild>
        <w:div w:id="2082292856">
          <w:marLeft w:val="0"/>
          <w:marRight w:val="0"/>
          <w:marTop w:val="0"/>
          <w:marBottom w:val="0"/>
          <w:divBdr>
            <w:top w:val="none" w:sz="0" w:space="0" w:color="auto"/>
            <w:left w:val="none" w:sz="0" w:space="0" w:color="auto"/>
            <w:bottom w:val="none" w:sz="0" w:space="0" w:color="auto"/>
            <w:right w:val="none" w:sz="0" w:space="0" w:color="auto"/>
          </w:divBdr>
          <w:divsChild>
            <w:div w:id="291403477">
              <w:marLeft w:val="-225"/>
              <w:marRight w:val="-225"/>
              <w:marTop w:val="0"/>
              <w:marBottom w:val="0"/>
              <w:divBdr>
                <w:top w:val="none" w:sz="0" w:space="0" w:color="auto"/>
                <w:left w:val="none" w:sz="0" w:space="0" w:color="auto"/>
                <w:bottom w:val="none" w:sz="0" w:space="0" w:color="auto"/>
                <w:right w:val="none" w:sz="0" w:space="0" w:color="auto"/>
              </w:divBdr>
              <w:divsChild>
                <w:div w:id="13183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32152">
          <w:marLeft w:val="0"/>
          <w:marRight w:val="0"/>
          <w:marTop w:val="0"/>
          <w:marBottom w:val="0"/>
          <w:divBdr>
            <w:top w:val="none" w:sz="0" w:space="0" w:color="auto"/>
            <w:left w:val="none" w:sz="0" w:space="0" w:color="auto"/>
            <w:bottom w:val="none" w:sz="0" w:space="0" w:color="auto"/>
            <w:right w:val="none" w:sz="0" w:space="0" w:color="auto"/>
          </w:divBdr>
        </w:div>
      </w:divsChild>
    </w:div>
    <w:div w:id="1999310241">
      <w:bodyDiv w:val="1"/>
      <w:marLeft w:val="0"/>
      <w:marRight w:val="0"/>
      <w:marTop w:val="0"/>
      <w:marBottom w:val="0"/>
      <w:divBdr>
        <w:top w:val="none" w:sz="0" w:space="0" w:color="auto"/>
        <w:left w:val="none" w:sz="0" w:space="0" w:color="auto"/>
        <w:bottom w:val="none" w:sz="0" w:space="0" w:color="auto"/>
        <w:right w:val="none" w:sz="0" w:space="0" w:color="auto"/>
      </w:divBdr>
    </w:div>
    <w:div w:id="2017611195">
      <w:bodyDiv w:val="1"/>
      <w:marLeft w:val="0"/>
      <w:marRight w:val="0"/>
      <w:marTop w:val="0"/>
      <w:marBottom w:val="0"/>
      <w:divBdr>
        <w:top w:val="none" w:sz="0" w:space="0" w:color="auto"/>
        <w:left w:val="none" w:sz="0" w:space="0" w:color="auto"/>
        <w:bottom w:val="none" w:sz="0" w:space="0" w:color="auto"/>
        <w:right w:val="none" w:sz="0" w:space="0" w:color="auto"/>
      </w:divBdr>
    </w:div>
    <w:div w:id="2088990757">
      <w:bodyDiv w:val="1"/>
      <w:marLeft w:val="0"/>
      <w:marRight w:val="0"/>
      <w:marTop w:val="0"/>
      <w:marBottom w:val="0"/>
      <w:divBdr>
        <w:top w:val="none" w:sz="0" w:space="0" w:color="auto"/>
        <w:left w:val="none" w:sz="0" w:space="0" w:color="auto"/>
        <w:bottom w:val="none" w:sz="0" w:space="0" w:color="auto"/>
        <w:right w:val="none" w:sz="0" w:space="0" w:color="auto"/>
      </w:divBdr>
    </w:div>
    <w:div w:id="212271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image" Target="media/image7.tif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tiff"/><Relationship Id="rId2" Type="http://schemas.openxmlformats.org/officeDocument/2006/relationships/numbering" Target="numbering.xml"/><Relationship Id="rId16" Type="http://schemas.openxmlformats.org/officeDocument/2006/relationships/image" Target="media/image10.tif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tiff"/><Relationship Id="rId23" Type="http://schemas.openxmlformats.org/officeDocument/2006/relationships/theme" Target="theme/theme1.xml"/><Relationship Id="rId10" Type="http://schemas.openxmlformats.org/officeDocument/2006/relationships/image" Target="media/image4.tif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tiff"/><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14.jpeg"/><Relationship Id="rId2" Type="http://schemas.openxmlformats.org/officeDocument/2006/relationships/image" Target="media/image13.tiff"/><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EP%20IN%20Koordination\1%20%20Bible,%20templates,\StepI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D2FB1-FCC0-4A3A-AA3F-EB4A1C669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StepIn!</Template>
  <TotalTime>3</TotalTime>
  <Pages>3</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Das StepIn</vt:lpstr>
    </vt:vector>
  </TitlesOfParts>
  <Company>Uni Hannover</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StepIn</dc:title>
  <dc:creator>zbeutler</dc:creator>
  <cp:lastModifiedBy>aofford</cp:lastModifiedBy>
  <cp:revision>2</cp:revision>
  <cp:lastPrinted>2019-07-18T08:47:00Z</cp:lastPrinted>
  <dcterms:created xsi:type="dcterms:W3CDTF">2019-07-18T08:51:00Z</dcterms:created>
  <dcterms:modified xsi:type="dcterms:W3CDTF">2019-07-18T08:51:00Z</dcterms:modified>
</cp:coreProperties>
</file>