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4BD" w:rsidRPr="003E503F" w:rsidRDefault="003E503F" w:rsidP="003E503F">
      <w:pPr>
        <w:jc w:val="center"/>
        <w:rPr>
          <w:sz w:val="36"/>
          <w:szCs w:val="36"/>
          <w:u w:val="single"/>
        </w:rPr>
      </w:pPr>
      <w:bookmarkStart w:id="0" w:name="_GoBack"/>
      <w:bookmarkEnd w:id="0"/>
      <w:r w:rsidRPr="003E503F">
        <w:rPr>
          <w:sz w:val="36"/>
          <w:szCs w:val="36"/>
          <w:u w:val="single"/>
        </w:rPr>
        <w:t xml:space="preserve">Website Compliance Audit and </w:t>
      </w:r>
      <w:r w:rsidR="00A52D09">
        <w:rPr>
          <w:sz w:val="36"/>
          <w:szCs w:val="36"/>
          <w:u w:val="single"/>
        </w:rPr>
        <w:t>Checklist</w:t>
      </w:r>
      <w:r w:rsidRPr="003E503F">
        <w:rPr>
          <w:sz w:val="36"/>
          <w:szCs w:val="36"/>
          <w:u w:val="single"/>
        </w:rPr>
        <w:t xml:space="preserve"> </w:t>
      </w:r>
    </w:p>
    <w:p w:rsidR="003E503F" w:rsidRDefault="003E503F" w:rsidP="003E503F">
      <w:pPr>
        <w:jc w:val="center"/>
        <w:rPr>
          <w:sz w:val="36"/>
          <w:szCs w:val="36"/>
          <w:u w:val="single"/>
        </w:rPr>
      </w:pPr>
    </w:p>
    <w:p w:rsidR="003E503F" w:rsidRPr="003E503F" w:rsidRDefault="003E503F" w:rsidP="003E503F">
      <w:pPr>
        <w:jc w:val="center"/>
        <w:rPr>
          <w:sz w:val="36"/>
          <w:szCs w:val="36"/>
          <w:u w:val="single"/>
        </w:rPr>
      </w:pPr>
    </w:p>
    <w:tbl>
      <w:tblPr>
        <w:tblW w:w="9468"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3227"/>
        <w:gridCol w:w="6241"/>
      </w:tblGrid>
      <w:tr w:rsidR="00A52D09" w:rsidRPr="00E53DE8" w:rsidTr="00C61077">
        <w:trPr>
          <w:trHeight w:val="876"/>
        </w:trPr>
        <w:tc>
          <w:tcPr>
            <w:tcW w:w="3227" w:type="dxa"/>
            <w:shd w:val="clear" w:color="auto" w:fill="E6EED5"/>
          </w:tcPr>
          <w:p w:rsidR="00A52D09" w:rsidRPr="00E53DE8" w:rsidRDefault="00A52D09" w:rsidP="00A52D09">
            <w:pPr>
              <w:rPr>
                <w:b/>
                <w:bCs/>
                <w:sz w:val="36"/>
                <w:szCs w:val="36"/>
                <w:u w:val="single"/>
              </w:rPr>
            </w:pPr>
            <w:r w:rsidRPr="00E53DE8">
              <w:rPr>
                <w:b/>
                <w:bCs/>
                <w:sz w:val="36"/>
                <w:szCs w:val="36"/>
                <w:u w:val="single"/>
              </w:rPr>
              <w:t>School</w:t>
            </w:r>
          </w:p>
        </w:tc>
        <w:tc>
          <w:tcPr>
            <w:tcW w:w="6241" w:type="dxa"/>
            <w:shd w:val="clear" w:color="auto" w:fill="E6EED5"/>
          </w:tcPr>
          <w:p w:rsidR="00A52D09" w:rsidRPr="00E53DE8" w:rsidRDefault="00A52D09" w:rsidP="00A52D09">
            <w:pPr>
              <w:rPr>
                <w:b/>
                <w:bCs/>
                <w:sz w:val="36"/>
                <w:szCs w:val="36"/>
              </w:rPr>
            </w:pPr>
          </w:p>
        </w:tc>
      </w:tr>
      <w:tr w:rsidR="00A52D09" w:rsidRPr="00E53DE8" w:rsidTr="00C61077">
        <w:trPr>
          <w:trHeight w:val="896"/>
        </w:trPr>
        <w:tc>
          <w:tcPr>
            <w:tcW w:w="3227" w:type="dxa"/>
            <w:shd w:val="clear" w:color="auto" w:fill="CDDDAC"/>
          </w:tcPr>
          <w:p w:rsidR="00A52D09" w:rsidRPr="00E53DE8" w:rsidRDefault="00A52D09" w:rsidP="00A52D09">
            <w:pPr>
              <w:rPr>
                <w:b/>
                <w:bCs/>
                <w:sz w:val="36"/>
                <w:szCs w:val="36"/>
                <w:u w:val="single"/>
              </w:rPr>
            </w:pPr>
            <w:r w:rsidRPr="00E53DE8">
              <w:rPr>
                <w:b/>
                <w:bCs/>
                <w:sz w:val="36"/>
                <w:szCs w:val="36"/>
                <w:u w:val="single"/>
              </w:rPr>
              <w:t>Head Teacher</w:t>
            </w:r>
          </w:p>
        </w:tc>
        <w:tc>
          <w:tcPr>
            <w:tcW w:w="6241" w:type="dxa"/>
            <w:shd w:val="clear" w:color="auto" w:fill="CDDDAC"/>
          </w:tcPr>
          <w:p w:rsidR="00A52D09" w:rsidRPr="00E53DE8" w:rsidRDefault="00A52D09" w:rsidP="00A52D09">
            <w:pPr>
              <w:rPr>
                <w:sz w:val="36"/>
                <w:szCs w:val="36"/>
              </w:rPr>
            </w:pPr>
          </w:p>
        </w:tc>
      </w:tr>
      <w:tr w:rsidR="00A52D09" w:rsidRPr="00E53DE8" w:rsidTr="00C61077">
        <w:trPr>
          <w:trHeight w:val="896"/>
        </w:trPr>
        <w:tc>
          <w:tcPr>
            <w:tcW w:w="3227" w:type="dxa"/>
            <w:shd w:val="clear" w:color="auto" w:fill="E6EED5"/>
          </w:tcPr>
          <w:p w:rsidR="00A52D09" w:rsidRPr="00E53DE8" w:rsidRDefault="00A52D09" w:rsidP="00A52D09">
            <w:pPr>
              <w:rPr>
                <w:b/>
                <w:bCs/>
                <w:sz w:val="36"/>
                <w:szCs w:val="36"/>
                <w:u w:val="single"/>
              </w:rPr>
            </w:pPr>
            <w:r w:rsidRPr="00E53DE8">
              <w:rPr>
                <w:b/>
                <w:bCs/>
                <w:sz w:val="36"/>
                <w:szCs w:val="36"/>
                <w:u w:val="single"/>
              </w:rPr>
              <w:t>Website Address</w:t>
            </w:r>
          </w:p>
        </w:tc>
        <w:tc>
          <w:tcPr>
            <w:tcW w:w="6241" w:type="dxa"/>
            <w:shd w:val="clear" w:color="auto" w:fill="E6EED5"/>
          </w:tcPr>
          <w:p w:rsidR="00A52D09" w:rsidRPr="00E53DE8" w:rsidRDefault="00A52D09" w:rsidP="00A52D09">
            <w:pPr>
              <w:rPr>
                <w:sz w:val="36"/>
                <w:szCs w:val="36"/>
              </w:rPr>
            </w:pPr>
          </w:p>
        </w:tc>
      </w:tr>
      <w:tr w:rsidR="00A52D09" w:rsidRPr="00E53DE8" w:rsidTr="00C61077">
        <w:trPr>
          <w:trHeight w:val="876"/>
        </w:trPr>
        <w:tc>
          <w:tcPr>
            <w:tcW w:w="3227" w:type="dxa"/>
            <w:shd w:val="clear" w:color="auto" w:fill="CDDDAC"/>
          </w:tcPr>
          <w:p w:rsidR="00A52D09" w:rsidRPr="00E53DE8" w:rsidRDefault="00A52D09" w:rsidP="00A52D09">
            <w:pPr>
              <w:rPr>
                <w:b/>
                <w:bCs/>
                <w:sz w:val="36"/>
                <w:szCs w:val="36"/>
                <w:u w:val="single"/>
              </w:rPr>
            </w:pPr>
            <w:r w:rsidRPr="00E53DE8">
              <w:rPr>
                <w:b/>
                <w:bCs/>
                <w:sz w:val="36"/>
                <w:szCs w:val="36"/>
                <w:u w:val="single"/>
              </w:rPr>
              <w:t>Date Audited</w:t>
            </w:r>
          </w:p>
        </w:tc>
        <w:tc>
          <w:tcPr>
            <w:tcW w:w="6241" w:type="dxa"/>
            <w:shd w:val="clear" w:color="auto" w:fill="CDDDAC"/>
          </w:tcPr>
          <w:p w:rsidR="00A52D09" w:rsidRPr="00E53DE8" w:rsidRDefault="00A52D09" w:rsidP="00A52D09">
            <w:pPr>
              <w:rPr>
                <w:sz w:val="36"/>
                <w:szCs w:val="36"/>
              </w:rPr>
            </w:pPr>
          </w:p>
        </w:tc>
      </w:tr>
      <w:tr w:rsidR="00A52D09" w:rsidRPr="00E53DE8" w:rsidTr="00C61077">
        <w:trPr>
          <w:trHeight w:val="896"/>
        </w:trPr>
        <w:tc>
          <w:tcPr>
            <w:tcW w:w="3227" w:type="dxa"/>
            <w:shd w:val="clear" w:color="auto" w:fill="E6EED5"/>
          </w:tcPr>
          <w:p w:rsidR="00A52D09" w:rsidRPr="00E53DE8" w:rsidRDefault="00A52D09" w:rsidP="00A52D09">
            <w:pPr>
              <w:rPr>
                <w:b/>
                <w:bCs/>
                <w:sz w:val="36"/>
                <w:szCs w:val="36"/>
                <w:u w:val="single"/>
              </w:rPr>
            </w:pPr>
            <w:r w:rsidRPr="00E53DE8">
              <w:rPr>
                <w:b/>
                <w:bCs/>
                <w:sz w:val="36"/>
                <w:szCs w:val="36"/>
                <w:u w:val="single"/>
              </w:rPr>
              <w:t>Audited by</w:t>
            </w:r>
          </w:p>
        </w:tc>
        <w:tc>
          <w:tcPr>
            <w:tcW w:w="6241" w:type="dxa"/>
            <w:shd w:val="clear" w:color="auto" w:fill="E6EED5"/>
          </w:tcPr>
          <w:p w:rsidR="00A52D09" w:rsidRPr="00E53DE8" w:rsidRDefault="00475EBB" w:rsidP="001B35FC">
            <w:pPr>
              <w:rPr>
                <w:sz w:val="36"/>
                <w:szCs w:val="36"/>
              </w:rPr>
            </w:pPr>
            <w:r>
              <w:rPr>
                <w:sz w:val="36"/>
                <w:szCs w:val="36"/>
              </w:rPr>
              <w:t xml:space="preserve">Mrs </w:t>
            </w:r>
            <w:r w:rsidR="00A52D09" w:rsidRPr="00E53DE8">
              <w:rPr>
                <w:sz w:val="36"/>
                <w:szCs w:val="36"/>
              </w:rPr>
              <w:t xml:space="preserve">Rebecca </w:t>
            </w:r>
            <w:r w:rsidR="001B35FC">
              <w:rPr>
                <w:sz w:val="36"/>
                <w:szCs w:val="36"/>
              </w:rPr>
              <w:t>Simpson</w:t>
            </w:r>
          </w:p>
        </w:tc>
      </w:tr>
    </w:tbl>
    <w:p w:rsidR="003E503F" w:rsidRDefault="003E503F" w:rsidP="003E503F">
      <w:pPr>
        <w:jc w:val="center"/>
        <w:rPr>
          <w:sz w:val="36"/>
          <w:szCs w:val="36"/>
          <w:u w:val="single"/>
        </w:rPr>
      </w:pPr>
    </w:p>
    <w:p w:rsidR="009F7717" w:rsidRDefault="009F7717" w:rsidP="009F7717">
      <w:pPr>
        <w:jc w:val="center"/>
        <w:rPr>
          <w:sz w:val="24"/>
          <w:szCs w:val="24"/>
        </w:rPr>
      </w:pPr>
      <w:r>
        <w:rPr>
          <w:sz w:val="24"/>
          <w:szCs w:val="24"/>
        </w:rPr>
        <w:t xml:space="preserve">This audit has been designed and undertaken by the </w:t>
      </w:r>
      <w:proofErr w:type="spellStart"/>
      <w:r>
        <w:rPr>
          <w:sz w:val="24"/>
          <w:szCs w:val="24"/>
        </w:rPr>
        <w:t>Swaledale</w:t>
      </w:r>
      <w:proofErr w:type="spellEnd"/>
      <w:r>
        <w:rPr>
          <w:sz w:val="24"/>
          <w:szCs w:val="24"/>
        </w:rPr>
        <w:t xml:space="preserve"> Teaching School Alliance on behalf of the North Yorkshire Primary Improvement Partnership.</w:t>
      </w:r>
    </w:p>
    <w:p w:rsidR="009F7717" w:rsidRDefault="009F7717" w:rsidP="009F7717">
      <w:pPr>
        <w:shd w:val="clear" w:color="auto" w:fill="FFFFFF"/>
        <w:spacing w:after="0" w:line="240" w:lineRule="auto"/>
        <w:jc w:val="center"/>
        <w:rPr>
          <w:sz w:val="24"/>
          <w:szCs w:val="24"/>
        </w:rPr>
      </w:pPr>
      <w:r>
        <w:rPr>
          <w:sz w:val="24"/>
          <w:szCs w:val="24"/>
        </w:rPr>
        <w:t xml:space="preserve">The audit is designed to help North Yorkshire LA maintained schools ensure that their websites are compliant with the statutory content required by the Department for Education and as set out in the North Yorkshire “What schools must publish on-line” guidance. The audit also checks that the content meets the </w:t>
      </w:r>
      <w:proofErr w:type="spellStart"/>
      <w:r>
        <w:rPr>
          <w:sz w:val="24"/>
          <w:szCs w:val="24"/>
        </w:rPr>
        <w:t>OfSTED</w:t>
      </w:r>
      <w:proofErr w:type="spellEnd"/>
      <w:r>
        <w:rPr>
          <w:sz w:val="24"/>
          <w:szCs w:val="24"/>
        </w:rPr>
        <w:t xml:space="preserve"> expectations set out in the “</w:t>
      </w:r>
      <w:proofErr w:type="spellStart"/>
      <w:r>
        <w:rPr>
          <w:sz w:val="24"/>
          <w:szCs w:val="24"/>
        </w:rPr>
        <w:t>OfSTED</w:t>
      </w:r>
      <w:proofErr w:type="spellEnd"/>
      <w:r>
        <w:rPr>
          <w:sz w:val="24"/>
          <w:szCs w:val="24"/>
        </w:rPr>
        <w:t xml:space="preserve">: School Inspection Handbook” </w:t>
      </w:r>
      <w:r w:rsidRPr="009F7717">
        <w:rPr>
          <w:sz w:val="24"/>
          <w:szCs w:val="24"/>
        </w:rPr>
        <w:t>and that it is readily available as described in “</w:t>
      </w:r>
      <w:r w:rsidRPr="009F7717">
        <w:rPr>
          <w:rFonts w:eastAsia="Times New Roman" w:cs="Tahoma"/>
          <w:bCs/>
          <w:sz w:val="24"/>
          <w:szCs w:val="24"/>
          <w:shd w:val="clear" w:color="auto" w:fill="FFFFFF"/>
          <w:lang w:eastAsia="en-GB"/>
        </w:rPr>
        <w:t xml:space="preserve">Information for all schools inspectors on website ‘compliance’ checking” from the January 2017 </w:t>
      </w:r>
      <w:proofErr w:type="spellStart"/>
      <w:r w:rsidRPr="009F7717">
        <w:rPr>
          <w:rFonts w:eastAsia="Times New Roman" w:cs="Tahoma"/>
          <w:bCs/>
          <w:sz w:val="24"/>
          <w:szCs w:val="24"/>
          <w:shd w:val="clear" w:color="auto" w:fill="FFFFFF"/>
          <w:lang w:eastAsia="en-GB"/>
        </w:rPr>
        <w:t>OfSTED</w:t>
      </w:r>
      <w:proofErr w:type="spellEnd"/>
      <w:r w:rsidRPr="009F7717">
        <w:rPr>
          <w:rFonts w:eastAsia="Times New Roman" w:cs="Tahoma"/>
          <w:bCs/>
          <w:sz w:val="24"/>
          <w:szCs w:val="24"/>
          <w:shd w:val="clear" w:color="auto" w:fill="FFFFFF"/>
          <w:lang w:eastAsia="en-GB"/>
        </w:rPr>
        <w:t xml:space="preserve"> newsletter.</w:t>
      </w:r>
      <w:r>
        <w:rPr>
          <w:rFonts w:eastAsia="Times New Roman"/>
          <w:color w:val="000000"/>
          <w:sz w:val="24"/>
          <w:szCs w:val="24"/>
          <w:lang w:eastAsia="en-GB"/>
        </w:rPr>
        <w:t xml:space="preserve"> </w:t>
      </w:r>
      <w:r>
        <w:rPr>
          <w:sz w:val="24"/>
          <w:szCs w:val="24"/>
        </w:rPr>
        <w:t xml:space="preserve">In addition the audit takes into account advice and guidance provided to schools by NYCC </w:t>
      </w:r>
      <w:proofErr w:type="spellStart"/>
      <w:r>
        <w:rPr>
          <w:sz w:val="24"/>
          <w:szCs w:val="24"/>
        </w:rPr>
        <w:t>SchoolsICT</w:t>
      </w:r>
      <w:proofErr w:type="spellEnd"/>
      <w:r>
        <w:rPr>
          <w:sz w:val="24"/>
          <w:szCs w:val="24"/>
        </w:rPr>
        <w:t>.</w:t>
      </w:r>
    </w:p>
    <w:p w:rsidR="009F7717" w:rsidRDefault="009F7717" w:rsidP="009F7717">
      <w:pPr>
        <w:shd w:val="clear" w:color="auto" w:fill="FFFFFF"/>
        <w:spacing w:after="0" w:line="240" w:lineRule="auto"/>
        <w:jc w:val="center"/>
        <w:rPr>
          <w:sz w:val="24"/>
          <w:szCs w:val="24"/>
        </w:rPr>
      </w:pPr>
    </w:p>
    <w:p w:rsidR="009F7717" w:rsidRDefault="009F7717" w:rsidP="009F7717">
      <w:pPr>
        <w:jc w:val="center"/>
        <w:rPr>
          <w:sz w:val="24"/>
          <w:szCs w:val="24"/>
        </w:rPr>
      </w:pPr>
      <w:r>
        <w:rPr>
          <w:sz w:val="24"/>
          <w:szCs w:val="24"/>
        </w:rPr>
        <w:t xml:space="preserve">Although the audit confirms that the required information and policies are available and appear to have been appropriately reviewed and updated this audit </w:t>
      </w:r>
      <w:r w:rsidRPr="00E0515E">
        <w:rPr>
          <w:b/>
          <w:sz w:val="24"/>
          <w:szCs w:val="24"/>
        </w:rPr>
        <w:t>DOES NOT</w:t>
      </w:r>
      <w:r>
        <w:rPr>
          <w:sz w:val="24"/>
          <w:szCs w:val="24"/>
        </w:rPr>
        <w:t xml:space="preserve"> check that the content of policies and procedures meets the required legislation or is fit for purpose.</w:t>
      </w:r>
    </w:p>
    <w:p w:rsidR="009F7717" w:rsidRPr="00673298" w:rsidRDefault="009F7717" w:rsidP="009F7717">
      <w:pPr>
        <w:jc w:val="center"/>
        <w:rPr>
          <w:sz w:val="24"/>
          <w:szCs w:val="24"/>
        </w:rPr>
      </w:pPr>
      <w:r>
        <w:rPr>
          <w:sz w:val="24"/>
          <w:szCs w:val="24"/>
        </w:rPr>
        <w:t>Where a section is judged as non-compliant schools should review their website to satisfy themselves that their information is current and easily found.</w:t>
      </w:r>
    </w:p>
    <w:p w:rsidR="00263BA1" w:rsidRDefault="009F7717" w:rsidP="009F7717">
      <w:pPr>
        <w:shd w:val="clear" w:color="auto" w:fill="FFFFFF"/>
        <w:spacing w:after="0" w:line="240" w:lineRule="auto"/>
        <w:jc w:val="center"/>
        <w:rPr>
          <w:sz w:val="24"/>
          <w:szCs w:val="24"/>
        </w:rPr>
      </w:pPr>
      <w:r>
        <w:rPr>
          <w:sz w:val="24"/>
          <w:szCs w:val="24"/>
        </w:rPr>
        <w:t>The ease of use and accessibility of the school’s website is also assessed against criteria set out with the judgements.</w:t>
      </w:r>
    </w:p>
    <w:p w:rsidR="00263BA1" w:rsidRDefault="00263BA1" w:rsidP="009F7717">
      <w:pPr>
        <w:shd w:val="clear" w:color="auto" w:fill="FFFFFF"/>
        <w:spacing w:after="0" w:line="240" w:lineRule="auto"/>
        <w:jc w:val="center"/>
        <w:rPr>
          <w:sz w:val="24"/>
          <w:szCs w:val="24"/>
        </w:rPr>
      </w:pPr>
    </w:p>
    <w:p w:rsidR="009F7717" w:rsidRDefault="00A87F23" w:rsidP="009F7717">
      <w:pPr>
        <w:shd w:val="clear" w:color="auto" w:fill="FFFFFF"/>
        <w:spacing w:after="0" w:line="240" w:lineRule="auto"/>
        <w:jc w:val="center"/>
        <w:rPr>
          <w:sz w:val="24"/>
          <w:szCs w:val="24"/>
        </w:rPr>
      </w:pPr>
      <w:r>
        <w:rPr>
          <w:sz w:val="24"/>
          <w:szCs w:val="24"/>
        </w:rPr>
        <w:t>We hope that you find this audit and checklist both informative and a valuable tool to assist you with your website compliance.</w:t>
      </w:r>
      <w:r w:rsidR="009F7717">
        <w:rPr>
          <w:sz w:val="24"/>
          <w:szCs w:val="24"/>
        </w:rPr>
        <w:br w:type="page"/>
      </w:r>
    </w:p>
    <w:p w:rsidR="009F7717" w:rsidRDefault="009F7717" w:rsidP="009F7717">
      <w:pPr>
        <w:shd w:val="clear" w:color="auto" w:fill="FFFFFF"/>
        <w:spacing w:after="0" w:line="240" w:lineRule="auto"/>
        <w:jc w:val="center"/>
        <w:rPr>
          <w:sz w:val="24"/>
          <w:szCs w:val="24"/>
        </w:rPr>
      </w:pPr>
    </w:p>
    <w:p w:rsidR="009F7717" w:rsidRPr="003A4519" w:rsidRDefault="009F7717" w:rsidP="009F7717">
      <w:pPr>
        <w:rPr>
          <w:b/>
          <w:sz w:val="24"/>
          <w:szCs w:val="24"/>
        </w:rPr>
      </w:pPr>
      <w:r w:rsidRPr="003A4519">
        <w:rPr>
          <w:b/>
          <w:sz w:val="24"/>
          <w:szCs w:val="24"/>
        </w:rPr>
        <w:t>Key to abbreviations and sources of information</w:t>
      </w: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8250"/>
      </w:tblGrid>
      <w:tr w:rsidR="009F7717" w:rsidTr="00316DA3">
        <w:tc>
          <w:tcPr>
            <w:tcW w:w="1838" w:type="dxa"/>
            <w:shd w:val="clear" w:color="auto" w:fill="auto"/>
          </w:tcPr>
          <w:p w:rsidR="009F7717" w:rsidRPr="00316DA3" w:rsidRDefault="0062044C" w:rsidP="00316DA3">
            <w:pPr>
              <w:rPr>
                <w:sz w:val="24"/>
                <w:szCs w:val="24"/>
              </w:rPr>
            </w:pPr>
            <w:r>
              <w:rPr>
                <w:sz w:val="24"/>
                <w:szCs w:val="24"/>
              </w:rPr>
              <w:t xml:space="preserve">Appears </w:t>
            </w:r>
            <w:r w:rsidR="009F7717" w:rsidRPr="00316DA3">
              <w:rPr>
                <w:sz w:val="24"/>
                <w:szCs w:val="24"/>
              </w:rPr>
              <w:t>Compliant</w:t>
            </w:r>
          </w:p>
        </w:tc>
        <w:tc>
          <w:tcPr>
            <w:tcW w:w="8250" w:type="dxa"/>
            <w:shd w:val="clear" w:color="auto" w:fill="auto"/>
          </w:tcPr>
          <w:p w:rsidR="009F7717" w:rsidRPr="00316DA3" w:rsidRDefault="009F7717" w:rsidP="00316DA3">
            <w:pPr>
              <w:rPr>
                <w:sz w:val="24"/>
                <w:szCs w:val="24"/>
              </w:rPr>
            </w:pPr>
            <w:r w:rsidRPr="00316DA3">
              <w:rPr>
                <w:sz w:val="24"/>
                <w:szCs w:val="24"/>
              </w:rPr>
              <w:t>Information readily found and appears current</w:t>
            </w:r>
          </w:p>
        </w:tc>
      </w:tr>
      <w:tr w:rsidR="009F7717" w:rsidTr="00316DA3">
        <w:tc>
          <w:tcPr>
            <w:tcW w:w="1838" w:type="dxa"/>
            <w:shd w:val="clear" w:color="auto" w:fill="auto"/>
          </w:tcPr>
          <w:p w:rsidR="009F7717" w:rsidRPr="00316DA3" w:rsidRDefault="009F7717" w:rsidP="00316DA3">
            <w:pPr>
              <w:rPr>
                <w:sz w:val="24"/>
                <w:szCs w:val="24"/>
              </w:rPr>
            </w:pPr>
            <w:r w:rsidRPr="00316DA3">
              <w:rPr>
                <w:sz w:val="24"/>
                <w:szCs w:val="24"/>
              </w:rPr>
              <w:t>Appears non-compliant</w:t>
            </w:r>
          </w:p>
        </w:tc>
        <w:tc>
          <w:tcPr>
            <w:tcW w:w="8250" w:type="dxa"/>
            <w:shd w:val="clear" w:color="auto" w:fill="auto"/>
          </w:tcPr>
          <w:p w:rsidR="009F7717" w:rsidRPr="00316DA3" w:rsidRDefault="009F7717" w:rsidP="00316DA3">
            <w:pPr>
              <w:rPr>
                <w:sz w:val="24"/>
                <w:szCs w:val="24"/>
              </w:rPr>
            </w:pPr>
            <w:r w:rsidRPr="00316DA3">
              <w:rPr>
                <w:sz w:val="24"/>
                <w:szCs w:val="24"/>
              </w:rPr>
              <w:t>Information could not be found or could not be readily found. Information appears to be outdated.</w:t>
            </w:r>
          </w:p>
        </w:tc>
      </w:tr>
      <w:tr w:rsidR="009F7717" w:rsidTr="00316DA3">
        <w:tc>
          <w:tcPr>
            <w:tcW w:w="1838" w:type="dxa"/>
            <w:shd w:val="clear" w:color="auto" w:fill="auto"/>
          </w:tcPr>
          <w:p w:rsidR="009F7717" w:rsidRPr="00316DA3" w:rsidRDefault="009F7717" w:rsidP="00316DA3">
            <w:pPr>
              <w:rPr>
                <w:sz w:val="24"/>
                <w:szCs w:val="24"/>
              </w:rPr>
            </w:pPr>
            <w:r w:rsidRPr="00316DA3">
              <w:rPr>
                <w:sz w:val="24"/>
                <w:szCs w:val="24"/>
              </w:rPr>
              <w:t>Not easily found</w:t>
            </w:r>
          </w:p>
        </w:tc>
        <w:tc>
          <w:tcPr>
            <w:tcW w:w="8250" w:type="dxa"/>
            <w:shd w:val="clear" w:color="auto" w:fill="auto"/>
          </w:tcPr>
          <w:p w:rsidR="009F7717" w:rsidRPr="00316DA3" w:rsidRDefault="009F7717" w:rsidP="00316DA3">
            <w:pPr>
              <w:rPr>
                <w:sz w:val="24"/>
                <w:szCs w:val="24"/>
              </w:rPr>
            </w:pPr>
            <w:r w:rsidRPr="00316DA3">
              <w:rPr>
                <w:sz w:val="24"/>
                <w:szCs w:val="24"/>
              </w:rPr>
              <w:t xml:space="preserve">Information could not be found </w:t>
            </w:r>
            <w:r w:rsidRPr="00316DA3">
              <w:rPr>
                <w:rFonts w:cs="Tahoma"/>
                <w:color w:val="222222"/>
                <w:sz w:val="24"/>
                <w:szCs w:val="24"/>
                <w:shd w:val="clear" w:color="auto" w:fill="FFFFFF"/>
              </w:rPr>
              <w:t>“in a (very) few minutes”. (</w:t>
            </w:r>
            <w:proofErr w:type="spellStart"/>
            <w:r w:rsidRPr="00316DA3">
              <w:rPr>
                <w:rFonts w:cs="Tahoma"/>
                <w:color w:val="222222"/>
                <w:sz w:val="24"/>
                <w:szCs w:val="24"/>
                <w:shd w:val="clear" w:color="auto" w:fill="FFFFFF"/>
              </w:rPr>
              <w:t>OfSTED</w:t>
            </w:r>
            <w:proofErr w:type="spellEnd"/>
            <w:r w:rsidRPr="00316DA3">
              <w:rPr>
                <w:rFonts w:cs="Tahoma"/>
                <w:color w:val="222222"/>
                <w:sz w:val="24"/>
                <w:szCs w:val="24"/>
                <w:shd w:val="clear" w:color="auto" w:fill="FFFFFF"/>
              </w:rPr>
              <w:t xml:space="preserve"> guidance)</w:t>
            </w:r>
          </w:p>
        </w:tc>
      </w:tr>
      <w:tr w:rsidR="009F7717" w:rsidTr="00316DA3">
        <w:tc>
          <w:tcPr>
            <w:tcW w:w="1838" w:type="dxa"/>
            <w:shd w:val="clear" w:color="auto" w:fill="auto"/>
          </w:tcPr>
          <w:p w:rsidR="009F7717" w:rsidRPr="00316DA3" w:rsidRDefault="009F7717" w:rsidP="00316DA3">
            <w:pPr>
              <w:rPr>
                <w:b/>
                <w:color w:val="0070C0"/>
                <w:sz w:val="24"/>
                <w:szCs w:val="24"/>
              </w:rPr>
            </w:pPr>
            <w:proofErr w:type="spellStart"/>
            <w:r w:rsidRPr="00316DA3">
              <w:rPr>
                <w:b/>
                <w:color w:val="0070C0"/>
                <w:sz w:val="24"/>
                <w:szCs w:val="24"/>
              </w:rPr>
              <w:t>DfE</w:t>
            </w:r>
            <w:proofErr w:type="spellEnd"/>
          </w:p>
        </w:tc>
        <w:tc>
          <w:tcPr>
            <w:tcW w:w="8250" w:type="dxa"/>
            <w:shd w:val="clear" w:color="auto" w:fill="auto"/>
          </w:tcPr>
          <w:p w:rsidR="009F7717" w:rsidRPr="00316DA3" w:rsidRDefault="009F7717" w:rsidP="00316DA3">
            <w:pPr>
              <w:rPr>
                <w:sz w:val="24"/>
                <w:szCs w:val="24"/>
              </w:rPr>
            </w:pPr>
            <w:r w:rsidRPr="00316DA3">
              <w:rPr>
                <w:sz w:val="24"/>
                <w:szCs w:val="24"/>
              </w:rPr>
              <w:t>“What maintained schools must publish online”</w:t>
            </w:r>
          </w:p>
          <w:p w:rsidR="009F7717" w:rsidRPr="00316DA3" w:rsidRDefault="002B4A17" w:rsidP="00316DA3">
            <w:pPr>
              <w:rPr>
                <w:sz w:val="24"/>
                <w:szCs w:val="24"/>
              </w:rPr>
            </w:pPr>
            <w:hyperlink r:id="rId7" w:history="1">
              <w:r w:rsidR="009F7717" w:rsidRPr="00316DA3">
                <w:rPr>
                  <w:rStyle w:val="Hyperlink"/>
                  <w:sz w:val="24"/>
                  <w:szCs w:val="24"/>
                </w:rPr>
                <w:t>https://www.gov.uk/guidance/what-maintained-schools-must-publish-online</w:t>
              </w:r>
            </w:hyperlink>
          </w:p>
        </w:tc>
      </w:tr>
      <w:tr w:rsidR="009F7717" w:rsidTr="00316DA3">
        <w:tc>
          <w:tcPr>
            <w:tcW w:w="1838" w:type="dxa"/>
            <w:shd w:val="clear" w:color="auto" w:fill="auto"/>
          </w:tcPr>
          <w:p w:rsidR="009F7717" w:rsidRPr="00316DA3" w:rsidRDefault="009F7717" w:rsidP="00316DA3">
            <w:pPr>
              <w:rPr>
                <w:b/>
                <w:color w:val="7030A0"/>
                <w:sz w:val="24"/>
                <w:szCs w:val="24"/>
              </w:rPr>
            </w:pPr>
            <w:r w:rsidRPr="00316DA3">
              <w:rPr>
                <w:b/>
                <w:color w:val="7030A0"/>
                <w:sz w:val="24"/>
                <w:szCs w:val="24"/>
              </w:rPr>
              <w:t>LA</w:t>
            </w:r>
          </w:p>
        </w:tc>
        <w:tc>
          <w:tcPr>
            <w:tcW w:w="8250" w:type="dxa"/>
            <w:shd w:val="clear" w:color="auto" w:fill="auto"/>
          </w:tcPr>
          <w:p w:rsidR="009F7717" w:rsidRPr="00316DA3" w:rsidRDefault="009F7717" w:rsidP="00316DA3">
            <w:pPr>
              <w:rPr>
                <w:sz w:val="24"/>
                <w:szCs w:val="24"/>
              </w:rPr>
            </w:pPr>
            <w:r w:rsidRPr="00316DA3">
              <w:rPr>
                <w:sz w:val="24"/>
                <w:szCs w:val="24"/>
              </w:rPr>
              <w:t>North Yorkshire Guidance - “What maintained schools must publish online”</w:t>
            </w:r>
          </w:p>
          <w:p w:rsidR="009F7717" w:rsidRPr="00316DA3" w:rsidRDefault="002B4A17" w:rsidP="00316DA3">
            <w:pPr>
              <w:rPr>
                <w:sz w:val="24"/>
                <w:szCs w:val="24"/>
              </w:rPr>
            </w:pPr>
            <w:hyperlink r:id="rId8" w:history="1">
              <w:r w:rsidR="009F7717" w:rsidRPr="00316DA3">
                <w:rPr>
                  <w:rStyle w:val="Hyperlink"/>
                  <w:sz w:val="24"/>
                  <w:szCs w:val="24"/>
                </w:rPr>
                <w:t>http://cyps.northyorks.gov.uk/index.aspx?articleid=33286</w:t>
              </w:r>
            </w:hyperlink>
          </w:p>
        </w:tc>
      </w:tr>
      <w:tr w:rsidR="009F7717" w:rsidTr="00316DA3">
        <w:tc>
          <w:tcPr>
            <w:tcW w:w="1838" w:type="dxa"/>
            <w:shd w:val="clear" w:color="auto" w:fill="auto"/>
          </w:tcPr>
          <w:p w:rsidR="009F7717" w:rsidRPr="00316DA3" w:rsidRDefault="009F7717" w:rsidP="00316DA3">
            <w:pPr>
              <w:rPr>
                <w:b/>
                <w:color w:val="595959"/>
                <w:sz w:val="24"/>
                <w:szCs w:val="24"/>
              </w:rPr>
            </w:pPr>
            <w:proofErr w:type="spellStart"/>
            <w:r w:rsidRPr="00316DA3">
              <w:rPr>
                <w:b/>
                <w:color w:val="595959"/>
                <w:sz w:val="24"/>
                <w:szCs w:val="24"/>
              </w:rPr>
              <w:t>OfSTED</w:t>
            </w:r>
            <w:proofErr w:type="spellEnd"/>
          </w:p>
        </w:tc>
        <w:tc>
          <w:tcPr>
            <w:tcW w:w="8250" w:type="dxa"/>
            <w:shd w:val="clear" w:color="auto" w:fill="auto"/>
          </w:tcPr>
          <w:p w:rsidR="009F7717" w:rsidRPr="00316DA3" w:rsidRDefault="009F7717" w:rsidP="00316DA3">
            <w:pPr>
              <w:rPr>
                <w:sz w:val="24"/>
                <w:szCs w:val="24"/>
              </w:rPr>
            </w:pPr>
            <w:r w:rsidRPr="00316DA3">
              <w:rPr>
                <w:sz w:val="24"/>
                <w:szCs w:val="24"/>
              </w:rPr>
              <w:t>Schools Inspection Handbook</w:t>
            </w:r>
          </w:p>
          <w:p w:rsidR="009F7717" w:rsidRPr="00316DA3" w:rsidRDefault="002B4A17" w:rsidP="00316DA3">
            <w:pPr>
              <w:rPr>
                <w:rStyle w:val="Hyperlink"/>
                <w:sz w:val="24"/>
                <w:szCs w:val="24"/>
              </w:rPr>
            </w:pPr>
            <w:hyperlink r:id="rId9" w:history="1">
              <w:r w:rsidR="009F7717" w:rsidRPr="00316DA3">
                <w:rPr>
                  <w:rStyle w:val="Hyperlink"/>
                  <w:sz w:val="24"/>
                  <w:szCs w:val="24"/>
                </w:rPr>
                <w:t>https://www.gov.uk/government/uploads/system/uploads/attachment_data/file/553942/School_inspection_handbook-section_5.pdf</w:t>
              </w:r>
            </w:hyperlink>
          </w:p>
          <w:p w:rsidR="009F7717" w:rsidRPr="00316DA3" w:rsidRDefault="009F7717" w:rsidP="00316DA3">
            <w:pPr>
              <w:rPr>
                <w:color w:val="FF0000"/>
                <w:sz w:val="24"/>
                <w:szCs w:val="24"/>
              </w:rPr>
            </w:pPr>
          </w:p>
        </w:tc>
      </w:tr>
      <w:tr w:rsidR="009F7717" w:rsidTr="00316DA3">
        <w:tc>
          <w:tcPr>
            <w:tcW w:w="1838" w:type="dxa"/>
            <w:shd w:val="clear" w:color="auto" w:fill="auto"/>
          </w:tcPr>
          <w:p w:rsidR="009F7717" w:rsidRPr="00316DA3" w:rsidRDefault="00531BDF" w:rsidP="00316DA3">
            <w:pPr>
              <w:rPr>
                <w:sz w:val="24"/>
                <w:szCs w:val="24"/>
              </w:rPr>
            </w:pPr>
            <w:r w:rsidRPr="00316DA3">
              <w:rPr>
                <w:rFonts w:ascii="Cambria" w:eastAsia="Times New Roman" w:hAnsi="Cambria"/>
                <w:b/>
                <w:bCs/>
                <w:i/>
                <w:color w:val="FF3300"/>
                <w:sz w:val="24"/>
                <w:szCs w:val="24"/>
              </w:rPr>
              <w:t>GP</w:t>
            </w:r>
          </w:p>
        </w:tc>
        <w:tc>
          <w:tcPr>
            <w:tcW w:w="8250" w:type="dxa"/>
            <w:shd w:val="clear" w:color="auto" w:fill="auto"/>
          </w:tcPr>
          <w:p w:rsidR="009F7717" w:rsidRPr="00316DA3" w:rsidRDefault="009F7717" w:rsidP="00316DA3">
            <w:pPr>
              <w:rPr>
                <w:sz w:val="24"/>
                <w:szCs w:val="24"/>
              </w:rPr>
            </w:pPr>
            <w:r w:rsidRPr="00316DA3">
              <w:rPr>
                <w:sz w:val="24"/>
                <w:szCs w:val="24"/>
              </w:rPr>
              <w:t>Good practice – suggested information that a school’s website might also include</w:t>
            </w:r>
          </w:p>
        </w:tc>
      </w:tr>
    </w:tbl>
    <w:p w:rsidR="009F7717" w:rsidRDefault="009F7717" w:rsidP="009F7717">
      <w:pPr>
        <w:rPr>
          <w:b/>
          <w:sz w:val="24"/>
          <w:szCs w:val="24"/>
        </w:rPr>
      </w:pPr>
    </w:p>
    <w:p w:rsidR="009F7717" w:rsidRPr="003A4519" w:rsidRDefault="009F7717" w:rsidP="009F7717">
      <w:pPr>
        <w:rPr>
          <w:b/>
          <w:sz w:val="24"/>
          <w:szCs w:val="24"/>
        </w:rPr>
      </w:pPr>
      <w:r w:rsidRPr="003A4519">
        <w:rPr>
          <w:b/>
          <w:sz w:val="24"/>
          <w:szCs w:val="24"/>
        </w:rPr>
        <w:t>Contacts</w:t>
      </w:r>
    </w:p>
    <w:p w:rsidR="009F7717" w:rsidRPr="00DD3937" w:rsidRDefault="009F7717" w:rsidP="009F7717">
      <w:pPr>
        <w:rPr>
          <w:b/>
          <w:sz w:val="24"/>
          <w:szCs w:val="24"/>
        </w:rPr>
      </w:pPr>
      <w:r w:rsidRPr="00DD3937">
        <w:rPr>
          <w:b/>
          <w:sz w:val="24"/>
          <w:szCs w:val="24"/>
        </w:rPr>
        <w:t>Queries about the design or conduct of this audit</w:t>
      </w:r>
    </w:p>
    <w:p w:rsidR="009F7717" w:rsidRDefault="009F7717" w:rsidP="009F7717">
      <w:pPr>
        <w:rPr>
          <w:sz w:val="24"/>
          <w:szCs w:val="24"/>
        </w:rPr>
      </w:pPr>
      <w:r>
        <w:rPr>
          <w:sz w:val="24"/>
          <w:szCs w:val="24"/>
        </w:rPr>
        <w:t>Phil Bennington</w:t>
      </w:r>
      <w:r>
        <w:rPr>
          <w:sz w:val="24"/>
          <w:szCs w:val="24"/>
        </w:rPr>
        <w:tab/>
      </w:r>
      <w:proofErr w:type="spellStart"/>
      <w:r>
        <w:rPr>
          <w:sz w:val="24"/>
          <w:szCs w:val="24"/>
        </w:rPr>
        <w:t>Swaledale</w:t>
      </w:r>
      <w:proofErr w:type="spellEnd"/>
      <w:r>
        <w:rPr>
          <w:sz w:val="24"/>
          <w:szCs w:val="24"/>
        </w:rPr>
        <w:t xml:space="preserve"> Alliance Strategy Manager </w:t>
      </w:r>
      <w:hyperlink r:id="rId10" w:history="1">
        <w:r w:rsidRPr="00FF61C1">
          <w:rPr>
            <w:rStyle w:val="Hyperlink"/>
            <w:sz w:val="24"/>
            <w:szCs w:val="24"/>
          </w:rPr>
          <w:t>pbennington@swaledalealliance.org</w:t>
        </w:r>
      </w:hyperlink>
    </w:p>
    <w:p w:rsidR="009F7717" w:rsidRDefault="009F7717" w:rsidP="009F7717">
      <w:pPr>
        <w:rPr>
          <w:sz w:val="24"/>
          <w:szCs w:val="24"/>
        </w:rPr>
      </w:pPr>
      <w:r>
        <w:rPr>
          <w:sz w:val="24"/>
          <w:szCs w:val="24"/>
        </w:rPr>
        <w:t>Andrea Offord</w:t>
      </w:r>
      <w:r>
        <w:rPr>
          <w:sz w:val="24"/>
          <w:szCs w:val="24"/>
        </w:rPr>
        <w:tab/>
      </w:r>
      <w:r>
        <w:rPr>
          <w:sz w:val="24"/>
          <w:szCs w:val="24"/>
        </w:rPr>
        <w:tab/>
      </w:r>
      <w:proofErr w:type="spellStart"/>
      <w:r>
        <w:rPr>
          <w:sz w:val="24"/>
          <w:szCs w:val="24"/>
        </w:rPr>
        <w:t>Swaledale</w:t>
      </w:r>
      <w:proofErr w:type="spellEnd"/>
      <w:r>
        <w:rPr>
          <w:sz w:val="24"/>
          <w:szCs w:val="24"/>
        </w:rPr>
        <w:t xml:space="preserve"> Alliance Business Manager      </w:t>
      </w:r>
      <w:hyperlink r:id="rId11" w:history="1">
        <w:r w:rsidRPr="00FF61C1">
          <w:rPr>
            <w:rStyle w:val="Hyperlink"/>
            <w:sz w:val="24"/>
            <w:szCs w:val="24"/>
          </w:rPr>
          <w:t>aofford@swaledalealliance.org</w:t>
        </w:r>
      </w:hyperlink>
    </w:p>
    <w:p w:rsidR="009F7717" w:rsidRDefault="009F7717" w:rsidP="009F7717">
      <w:pPr>
        <w:rPr>
          <w:sz w:val="24"/>
          <w:szCs w:val="24"/>
        </w:rPr>
      </w:pPr>
    </w:p>
    <w:p w:rsidR="009F7717" w:rsidRPr="00DD3937" w:rsidRDefault="009F7717" w:rsidP="009F7717">
      <w:pPr>
        <w:rPr>
          <w:b/>
          <w:sz w:val="24"/>
          <w:szCs w:val="24"/>
        </w:rPr>
      </w:pPr>
      <w:r w:rsidRPr="00DD3937">
        <w:rPr>
          <w:b/>
          <w:sz w:val="24"/>
          <w:szCs w:val="24"/>
        </w:rPr>
        <w:t xml:space="preserve">Technical support for website design and support </w:t>
      </w:r>
    </w:p>
    <w:p w:rsidR="009F7717" w:rsidRDefault="009F7717" w:rsidP="009F7717">
      <w:pPr>
        <w:rPr>
          <w:sz w:val="24"/>
          <w:szCs w:val="24"/>
        </w:rPr>
      </w:pPr>
      <w:r>
        <w:rPr>
          <w:sz w:val="24"/>
          <w:szCs w:val="24"/>
        </w:rPr>
        <w:t xml:space="preserve">NYCC </w:t>
      </w:r>
      <w:proofErr w:type="spellStart"/>
      <w:r>
        <w:rPr>
          <w:sz w:val="24"/>
          <w:szCs w:val="24"/>
        </w:rPr>
        <w:t>SchoolsICT</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hyperlink r:id="rId12" w:history="1">
        <w:r w:rsidRPr="00FF61C1">
          <w:rPr>
            <w:rStyle w:val="Hyperlink"/>
            <w:sz w:val="24"/>
            <w:szCs w:val="24"/>
          </w:rPr>
          <w:t>http://www.schoolsict.co.uk/</w:t>
        </w:r>
      </w:hyperlink>
    </w:p>
    <w:p w:rsidR="009F7717" w:rsidRDefault="009F7717" w:rsidP="009F7717">
      <w:pPr>
        <w:rPr>
          <w:sz w:val="24"/>
          <w:szCs w:val="24"/>
        </w:rPr>
      </w:pPr>
    </w:p>
    <w:p w:rsidR="009F7717" w:rsidRDefault="009F7717" w:rsidP="009F7717">
      <w:pPr>
        <w:rPr>
          <w:b/>
          <w:sz w:val="24"/>
          <w:szCs w:val="24"/>
        </w:rPr>
      </w:pPr>
      <w:r w:rsidRPr="003A4519">
        <w:rPr>
          <w:b/>
          <w:sz w:val="24"/>
          <w:szCs w:val="24"/>
        </w:rPr>
        <w:t>Support on the content and compliance of individual policies and procedures</w:t>
      </w:r>
    </w:p>
    <w:p w:rsidR="00A95359" w:rsidRDefault="009F7717" w:rsidP="00A52D09">
      <w:pPr>
        <w:rPr>
          <w:sz w:val="24"/>
          <w:szCs w:val="24"/>
        </w:rPr>
      </w:pPr>
      <w:r>
        <w:rPr>
          <w:sz w:val="24"/>
          <w:szCs w:val="24"/>
        </w:rPr>
        <w:t xml:space="preserve">The </w:t>
      </w:r>
      <w:proofErr w:type="spellStart"/>
      <w:r>
        <w:rPr>
          <w:sz w:val="24"/>
          <w:szCs w:val="24"/>
        </w:rPr>
        <w:t>Swaledale</w:t>
      </w:r>
      <w:proofErr w:type="spellEnd"/>
      <w:r>
        <w:rPr>
          <w:sz w:val="24"/>
          <w:szCs w:val="24"/>
        </w:rPr>
        <w:t xml:space="preserve"> Alliance cannot provide specialised advice on the content of policies or procedures. Follow links to appropriate LA or </w:t>
      </w:r>
      <w:proofErr w:type="spellStart"/>
      <w:r>
        <w:rPr>
          <w:sz w:val="24"/>
          <w:szCs w:val="24"/>
        </w:rPr>
        <w:t>DfE</w:t>
      </w:r>
      <w:proofErr w:type="spellEnd"/>
      <w:r>
        <w:rPr>
          <w:sz w:val="24"/>
          <w:szCs w:val="24"/>
        </w:rPr>
        <w:t xml:space="preserve"> guidance in the audit or contact appropriate Local Authority Advisers or seek other specialist advice.</w:t>
      </w:r>
    </w:p>
    <w:p w:rsidR="00740862" w:rsidRDefault="00740862" w:rsidP="00C45039">
      <w:pPr>
        <w:spacing w:after="200" w:line="276" w:lineRule="auto"/>
        <w:jc w:val="center"/>
        <w:rPr>
          <w:b/>
          <w:sz w:val="24"/>
          <w:szCs w:val="24"/>
          <w:u w:val="single"/>
        </w:rPr>
      </w:pPr>
    </w:p>
    <w:p w:rsidR="00740862" w:rsidRDefault="00740862" w:rsidP="00C45039">
      <w:pPr>
        <w:spacing w:after="200" w:line="276" w:lineRule="auto"/>
        <w:jc w:val="center"/>
        <w:rPr>
          <w:b/>
          <w:sz w:val="24"/>
          <w:szCs w:val="24"/>
          <w:u w:val="single"/>
        </w:rPr>
      </w:pPr>
    </w:p>
    <w:p w:rsidR="00740862" w:rsidRDefault="00740862" w:rsidP="00C45039">
      <w:pPr>
        <w:spacing w:after="200" w:line="276" w:lineRule="auto"/>
        <w:jc w:val="center"/>
        <w:rPr>
          <w:b/>
          <w:sz w:val="24"/>
          <w:szCs w:val="24"/>
          <w:u w:val="single"/>
        </w:rPr>
      </w:pPr>
    </w:p>
    <w:p w:rsidR="00C45039" w:rsidRPr="00740862" w:rsidRDefault="00C45039" w:rsidP="00C45039">
      <w:pPr>
        <w:spacing w:after="200" w:line="276" w:lineRule="auto"/>
        <w:jc w:val="center"/>
        <w:rPr>
          <w:b/>
          <w:sz w:val="24"/>
          <w:szCs w:val="24"/>
          <w:u w:val="single"/>
        </w:rPr>
      </w:pPr>
      <w:r w:rsidRPr="00740862">
        <w:rPr>
          <w:b/>
          <w:sz w:val="24"/>
          <w:szCs w:val="24"/>
          <w:u w:val="single"/>
        </w:rPr>
        <w:lastRenderedPageBreak/>
        <w:t>Summary of Website Compliance Audit</w:t>
      </w:r>
    </w:p>
    <w:p w:rsidR="00C45039" w:rsidRPr="00740862" w:rsidRDefault="00C45039" w:rsidP="00C45039">
      <w:pPr>
        <w:spacing w:after="200" w:line="276" w:lineRule="auto"/>
        <w:rPr>
          <w:sz w:val="24"/>
          <w:szCs w:val="24"/>
        </w:rPr>
      </w:pPr>
      <w:r w:rsidRPr="00740862">
        <w:rPr>
          <w:sz w:val="24"/>
          <w:szCs w:val="24"/>
        </w:rPr>
        <w:t>Please find below a summary of all the audit outcomes, showing clearly areas that</w:t>
      </w:r>
      <w:r w:rsidR="00740862" w:rsidRPr="00740862">
        <w:rPr>
          <w:sz w:val="24"/>
          <w:szCs w:val="24"/>
        </w:rPr>
        <w:t xml:space="preserve"> may</w:t>
      </w:r>
      <w:r w:rsidRPr="00740862">
        <w:rPr>
          <w:sz w:val="24"/>
          <w:szCs w:val="24"/>
        </w:rPr>
        <w:t xml:space="preserve"> require further attention.  </w:t>
      </w:r>
    </w:p>
    <w:p w:rsidR="00C45039" w:rsidRPr="00740862" w:rsidRDefault="00C45039" w:rsidP="00C45039">
      <w:pPr>
        <w:spacing w:after="200" w:line="276" w:lineRule="auto"/>
        <w:rPr>
          <w:sz w:val="24"/>
          <w:szCs w:val="24"/>
        </w:rPr>
      </w:pPr>
      <w:r w:rsidRPr="00740862">
        <w:rPr>
          <w:sz w:val="24"/>
          <w:szCs w:val="24"/>
        </w:rPr>
        <w:t>Please note that detailed information for the outcome of each area is contained within the following pages.</w:t>
      </w:r>
    </w:p>
    <w:p w:rsidR="00C45039" w:rsidRPr="00740862" w:rsidRDefault="00C45039" w:rsidP="00C45039">
      <w:pPr>
        <w:spacing w:after="200" w:line="276" w:lineRule="auto"/>
        <w:rPr>
          <w:sz w:val="24"/>
          <w:szCs w:val="24"/>
        </w:rPr>
      </w:pP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3936"/>
        <w:gridCol w:w="2693"/>
        <w:gridCol w:w="2613"/>
      </w:tblGrid>
      <w:tr w:rsidR="00C45039" w:rsidRPr="00740862" w:rsidTr="00234161">
        <w:tc>
          <w:tcPr>
            <w:tcW w:w="3936" w:type="dxa"/>
            <w:tcBorders>
              <w:top w:val="single" w:sz="8" w:space="0" w:color="9BBB59"/>
              <w:left w:val="single" w:sz="8" w:space="0" w:color="9BBB59"/>
              <w:bottom w:val="single" w:sz="18" w:space="0" w:color="9BBB59"/>
              <w:right w:val="single" w:sz="8" w:space="0" w:color="9BBB59"/>
            </w:tcBorders>
            <w:shd w:val="clear" w:color="auto" w:fill="auto"/>
          </w:tcPr>
          <w:p w:rsidR="00C45039" w:rsidRPr="00740862" w:rsidRDefault="00C45039" w:rsidP="00234161">
            <w:pPr>
              <w:spacing w:after="0" w:line="240" w:lineRule="auto"/>
              <w:jc w:val="center"/>
              <w:rPr>
                <w:rFonts w:eastAsia="Times New Roman"/>
                <w:b/>
                <w:bCs/>
                <w:sz w:val="24"/>
                <w:szCs w:val="24"/>
                <w:u w:val="single"/>
              </w:rPr>
            </w:pPr>
            <w:r w:rsidRPr="00740862">
              <w:rPr>
                <w:rFonts w:eastAsia="Times New Roman"/>
                <w:b/>
                <w:bCs/>
                <w:sz w:val="24"/>
                <w:szCs w:val="24"/>
                <w:u w:val="single"/>
              </w:rPr>
              <w:t>Compliance Area</w:t>
            </w:r>
          </w:p>
        </w:tc>
        <w:tc>
          <w:tcPr>
            <w:tcW w:w="2693" w:type="dxa"/>
            <w:tcBorders>
              <w:top w:val="single" w:sz="8" w:space="0" w:color="9BBB59"/>
              <w:left w:val="single" w:sz="8" w:space="0" w:color="9BBB59"/>
              <w:bottom w:val="single" w:sz="18" w:space="0" w:color="9BBB59"/>
              <w:right w:val="single" w:sz="8" w:space="0" w:color="9BBB59"/>
            </w:tcBorders>
            <w:shd w:val="clear" w:color="auto" w:fill="auto"/>
          </w:tcPr>
          <w:p w:rsidR="00C45039" w:rsidRPr="00740862" w:rsidRDefault="003134AE" w:rsidP="00234161">
            <w:pPr>
              <w:spacing w:after="0" w:line="240" w:lineRule="auto"/>
              <w:jc w:val="center"/>
              <w:rPr>
                <w:rFonts w:eastAsia="Times New Roman"/>
                <w:b/>
                <w:bCs/>
                <w:sz w:val="24"/>
                <w:szCs w:val="24"/>
                <w:u w:val="single"/>
              </w:rPr>
            </w:pPr>
            <w:r>
              <w:rPr>
                <w:rFonts w:eastAsia="Times New Roman"/>
                <w:b/>
                <w:bCs/>
                <w:sz w:val="24"/>
                <w:szCs w:val="24"/>
                <w:u w:val="single"/>
              </w:rPr>
              <w:t xml:space="preserve">Appears </w:t>
            </w:r>
            <w:r w:rsidR="00C45039" w:rsidRPr="00740862">
              <w:rPr>
                <w:rFonts w:eastAsia="Times New Roman"/>
                <w:b/>
                <w:bCs/>
                <w:sz w:val="24"/>
                <w:szCs w:val="24"/>
                <w:u w:val="single"/>
              </w:rPr>
              <w:t>Compliant</w:t>
            </w:r>
          </w:p>
        </w:tc>
        <w:tc>
          <w:tcPr>
            <w:tcW w:w="2613" w:type="dxa"/>
            <w:tcBorders>
              <w:top w:val="single" w:sz="8" w:space="0" w:color="9BBB59"/>
              <w:left w:val="single" w:sz="8" w:space="0" w:color="9BBB59"/>
              <w:bottom w:val="single" w:sz="18" w:space="0" w:color="9BBB59"/>
              <w:right w:val="single" w:sz="8" w:space="0" w:color="9BBB59"/>
            </w:tcBorders>
            <w:shd w:val="clear" w:color="auto" w:fill="auto"/>
          </w:tcPr>
          <w:p w:rsidR="00C45039" w:rsidRPr="00740862" w:rsidRDefault="00C45039" w:rsidP="00234161">
            <w:pPr>
              <w:spacing w:after="0" w:line="240" w:lineRule="auto"/>
              <w:jc w:val="center"/>
              <w:rPr>
                <w:rFonts w:eastAsia="Times New Roman"/>
                <w:b/>
                <w:bCs/>
                <w:sz w:val="24"/>
                <w:szCs w:val="24"/>
                <w:u w:val="single"/>
              </w:rPr>
            </w:pPr>
            <w:r w:rsidRPr="00740862">
              <w:rPr>
                <w:rFonts w:eastAsia="Times New Roman"/>
                <w:b/>
                <w:bCs/>
                <w:sz w:val="24"/>
                <w:szCs w:val="24"/>
                <w:u w:val="single"/>
              </w:rPr>
              <w:t>Appears Non-Compliant</w:t>
            </w:r>
          </w:p>
          <w:p w:rsidR="00C45039" w:rsidRPr="00740862" w:rsidRDefault="00C45039" w:rsidP="00234161">
            <w:pPr>
              <w:spacing w:after="0" w:line="240" w:lineRule="auto"/>
              <w:jc w:val="center"/>
              <w:rPr>
                <w:rFonts w:eastAsia="Times New Roman"/>
                <w:b/>
                <w:bCs/>
                <w:sz w:val="24"/>
                <w:szCs w:val="24"/>
                <w:u w:val="single"/>
              </w:rPr>
            </w:pPr>
          </w:p>
        </w:tc>
      </w:tr>
      <w:tr w:rsidR="00C45039" w:rsidRPr="00740862" w:rsidTr="00234161">
        <w:tc>
          <w:tcPr>
            <w:tcW w:w="3936" w:type="dxa"/>
            <w:shd w:val="clear" w:color="auto" w:fill="E6EED5"/>
          </w:tcPr>
          <w:p w:rsidR="00C45039" w:rsidRPr="00740862" w:rsidRDefault="00C45039" w:rsidP="00234161">
            <w:pPr>
              <w:spacing w:after="0" w:line="240" w:lineRule="auto"/>
              <w:rPr>
                <w:rFonts w:eastAsia="Times New Roman"/>
                <w:b/>
                <w:bCs/>
                <w:sz w:val="24"/>
                <w:szCs w:val="24"/>
              </w:rPr>
            </w:pPr>
            <w:r w:rsidRPr="00740862">
              <w:rPr>
                <w:rFonts w:eastAsia="Times New Roman"/>
                <w:b/>
                <w:bCs/>
                <w:sz w:val="24"/>
                <w:szCs w:val="24"/>
              </w:rPr>
              <w:t>School Contact Details</w:t>
            </w:r>
          </w:p>
          <w:p w:rsidR="00C45039" w:rsidRPr="00740862" w:rsidRDefault="00C45039" w:rsidP="00234161">
            <w:pPr>
              <w:spacing w:after="0" w:line="240" w:lineRule="auto"/>
              <w:rPr>
                <w:rFonts w:eastAsia="Times New Roman"/>
                <w:b/>
                <w:bCs/>
                <w:sz w:val="24"/>
                <w:szCs w:val="24"/>
              </w:rPr>
            </w:pPr>
          </w:p>
        </w:tc>
        <w:tc>
          <w:tcPr>
            <w:tcW w:w="2693" w:type="dxa"/>
            <w:shd w:val="clear" w:color="auto" w:fill="E6EED5"/>
          </w:tcPr>
          <w:p w:rsidR="00C45039" w:rsidRPr="00740862" w:rsidRDefault="00C45039" w:rsidP="00234161">
            <w:pPr>
              <w:spacing w:after="0" w:line="240" w:lineRule="auto"/>
              <w:jc w:val="center"/>
              <w:rPr>
                <w:sz w:val="32"/>
                <w:szCs w:val="32"/>
              </w:rPr>
            </w:pPr>
          </w:p>
        </w:tc>
        <w:tc>
          <w:tcPr>
            <w:tcW w:w="2613" w:type="dxa"/>
            <w:shd w:val="clear" w:color="auto" w:fill="E6EED5"/>
          </w:tcPr>
          <w:p w:rsidR="00C45039" w:rsidRPr="00740862" w:rsidRDefault="00C45039" w:rsidP="00234161">
            <w:pPr>
              <w:spacing w:after="0" w:line="240" w:lineRule="auto"/>
              <w:jc w:val="center"/>
              <w:rPr>
                <w:sz w:val="32"/>
                <w:szCs w:val="32"/>
              </w:rPr>
            </w:pPr>
          </w:p>
        </w:tc>
      </w:tr>
      <w:tr w:rsidR="00C45039" w:rsidRPr="00740862" w:rsidTr="00234161">
        <w:tc>
          <w:tcPr>
            <w:tcW w:w="3936" w:type="dxa"/>
            <w:tcBorders>
              <w:top w:val="single" w:sz="8" w:space="0" w:color="9BBB59"/>
              <w:left w:val="single" w:sz="8" w:space="0" w:color="9BBB59"/>
              <w:bottom w:val="single" w:sz="8" w:space="0" w:color="9BBB59"/>
              <w:right w:val="single" w:sz="8" w:space="0" w:color="9BBB59"/>
            </w:tcBorders>
            <w:shd w:val="clear" w:color="auto" w:fill="auto"/>
          </w:tcPr>
          <w:p w:rsidR="00C45039" w:rsidRPr="00740862" w:rsidRDefault="00C45039" w:rsidP="00234161">
            <w:pPr>
              <w:spacing w:after="0" w:line="240" w:lineRule="auto"/>
              <w:rPr>
                <w:rFonts w:eastAsia="Times New Roman"/>
                <w:b/>
                <w:bCs/>
                <w:sz w:val="24"/>
                <w:szCs w:val="24"/>
              </w:rPr>
            </w:pPr>
            <w:r w:rsidRPr="00740862">
              <w:rPr>
                <w:rFonts w:eastAsia="Times New Roman"/>
                <w:b/>
                <w:bCs/>
                <w:sz w:val="24"/>
                <w:szCs w:val="24"/>
              </w:rPr>
              <w:t>Admission Arrangements</w:t>
            </w:r>
          </w:p>
          <w:p w:rsidR="00C45039" w:rsidRPr="00740862" w:rsidRDefault="00C45039" w:rsidP="00234161">
            <w:pPr>
              <w:spacing w:after="0" w:line="240" w:lineRule="auto"/>
              <w:rPr>
                <w:rFonts w:eastAsia="Times New Roman"/>
                <w:b/>
                <w:bCs/>
                <w:sz w:val="24"/>
                <w:szCs w:val="24"/>
              </w:rPr>
            </w:pPr>
          </w:p>
        </w:tc>
        <w:tc>
          <w:tcPr>
            <w:tcW w:w="2693" w:type="dxa"/>
            <w:tcBorders>
              <w:top w:val="single" w:sz="8" w:space="0" w:color="9BBB59"/>
              <w:left w:val="single" w:sz="8" w:space="0" w:color="9BBB59"/>
              <w:bottom w:val="single" w:sz="8" w:space="0" w:color="9BBB59"/>
              <w:right w:val="single" w:sz="8" w:space="0" w:color="9BBB59"/>
            </w:tcBorders>
            <w:shd w:val="clear" w:color="auto" w:fill="auto"/>
          </w:tcPr>
          <w:p w:rsidR="00C45039" w:rsidRPr="00740862" w:rsidRDefault="00C45039" w:rsidP="00234161">
            <w:pPr>
              <w:spacing w:after="0" w:line="240" w:lineRule="auto"/>
              <w:jc w:val="center"/>
              <w:rPr>
                <w:sz w:val="32"/>
                <w:szCs w:val="32"/>
              </w:rPr>
            </w:pPr>
          </w:p>
        </w:tc>
        <w:tc>
          <w:tcPr>
            <w:tcW w:w="2613" w:type="dxa"/>
            <w:tcBorders>
              <w:top w:val="single" w:sz="8" w:space="0" w:color="9BBB59"/>
              <w:left w:val="single" w:sz="8" w:space="0" w:color="9BBB59"/>
              <w:bottom w:val="single" w:sz="8" w:space="0" w:color="9BBB59"/>
              <w:right w:val="single" w:sz="8" w:space="0" w:color="9BBB59"/>
            </w:tcBorders>
            <w:shd w:val="clear" w:color="auto" w:fill="auto"/>
          </w:tcPr>
          <w:p w:rsidR="00C45039" w:rsidRPr="00740862" w:rsidRDefault="00C45039" w:rsidP="00234161">
            <w:pPr>
              <w:spacing w:after="0" w:line="240" w:lineRule="auto"/>
              <w:jc w:val="center"/>
              <w:rPr>
                <w:sz w:val="32"/>
                <w:szCs w:val="32"/>
              </w:rPr>
            </w:pPr>
          </w:p>
        </w:tc>
      </w:tr>
      <w:tr w:rsidR="00C45039" w:rsidRPr="00740862" w:rsidTr="00234161">
        <w:tc>
          <w:tcPr>
            <w:tcW w:w="3936" w:type="dxa"/>
            <w:shd w:val="clear" w:color="auto" w:fill="E6EED5"/>
          </w:tcPr>
          <w:p w:rsidR="00C45039" w:rsidRPr="00740862" w:rsidRDefault="00C45039" w:rsidP="00234161">
            <w:pPr>
              <w:spacing w:after="0" w:line="240" w:lineRule="auto"/>
              <w:rPr>
                <w:rFonts w:eastAsia="Times New Roman"/>
                <w:b/>
                <w:bCs/>
                <w:sz w:val="24"/>
                <w:szCs w:val="24"/>
              </w:rPr>
            </w:pPr>
            <w:r w:rsidRPr="00740862">
              <w:rPr>
                <w:rFonts w:eastAsia="Times New Roman"/>
                <w:b/>
                <w:bCs/>
                <w:sz w:val="24"/>
                <w:szCs w:val="24"/>
              </w:rPr>
              <w:t>Ofsted Reports</w:t>
            </w:r>
          </w:p>
          <w:p w:rsidR="00C45039" w:rsidRPr="00740862" w:rsidRDefault="00C45039" w:rsidP="00234161">
            <w:pPr>
              <w:spacing w:after="0" w:line="240" w:lineRule="auto"/>
              <w:rPr>
                <w:rFonts w:eastAsia="Times New Roman"/>
                <w:b/>
                <w:bCs/>
                <w:sz w:val="24"/>
                <w:szCs w:val="24"/>
              </w:rPr>
            </w:pPr>
          </w:p>
        </w:tc>
        <w:tc>
          <w:tcPr>
            <w:tcW w:w="2693" w:type="dxa"/>
            <w:shd w:val="clear" w:color="auto" w:fill="E6EED5"/>
          </w:tcPr>
          <w:p w:rsidR="00C45039" w:rsidRPr="00740862" w:rsidRDefault="00C45039" w:rsidP="00234161">
            <w:pPr>
              <w:spacing w:after="0" w:line="240" w:lineRule="auto"/>
              <w:jc w:val="center"/>
              <w:rPr>
                <w:sz w:val="32"/>
                <w:szCs w:val="32"/>
              </w:rPr>
            </w:pPr>
          </w:p>
        </w:tc>
        <w:tc>
          <w:tcPr>
            <w:tcW w:w="2613" w:type="dxa"/>
            <w:shd w:val="clear" w:color="auto" w:fill="E6EED5"/>
          </w:tcPr>
          <w:p w:rsidR="00C45039" w:rsidRPr="00740862" w:rsidRDefault="00C45039" w:rsidP="00234161">
            <w:pPr>
              <w:spacing w:after="0" w:line="240" w:lineRule="auto"/>
              <w:jc w:val="center"/>
              <w:rPr>
                <w:sz w:val="32"/>
                <w:szCs w:val="32"/>
              </w:rPr>
            </w:pPr>
          </w:p>
        </w:tc>
      </w:tr>
      <w:tr w:rsidR="00C45039" w:rsidRPr="00740862" w:rsidTr="00234161">
        <w:tc>
          <w:tcPr>
            <w:tcW w:w="3936" w:type="dxa"/>
            <w:tcBorders>
              <w:top w:val="single" w:sz="8" w:space="0" w:color="9BBB59"/>
              <w:left w:val="single" w:sz="8" w:space="0" w:color="9BBB59"/>
              <w:bottom w:val="single" w:sz="8" w:space="0" w:color="9BBB59"/>
              <w:right w:val="single" w:sz="8" w:space="0" w:color="9BBB59"/>
            </w:tcBorders>
            <w:shd w:val="clear" w:color="auto" w:fill="auto"/>
          </w:tcPr>
          <w:p w:rsidR="00C45039" w:rsidRPr="00740862" w:rsidRDefault="00C45039" w:rsidP="00234161">
            <w:pPr>
              <w:spacing w:after="0" w:line="240" w:lineRule="auto"/>
              <w:rPr>
                <w:rFonts w:eastAsia="Times New Roman"/>
                <w:b/>
                <w:bCs/>
                <w:sz w:val="24"/>
                <w:szCs w:val="24"/>
              </w:rPr>
            </w:pPr>
            <w:r w:rsidRPr="00740862">
              <w:rPr>
                <w:rFonts w:eastAsia="Times New Roman"/>
                <w:b/>
                <w:bCs/>
                <w:sz w:val="24"/>
                <w:szCs w:val="24"/>
              </w:rPr>
              <w:t>Exam and Assessment Results</w:t>
            </w:r>
          </w:p>
          <w:p w:rsidR="00C45039" w:rsidRPr="00740862" w:rsidRDefault="00C45039" w:rsidP="00234161">
            <w:pPr>
              <w:spacing w:after="0" w:line="240" w:lineRule="auto"/>
              <w:rPr>
                <w:rFonts w:eastAsia="Times New Roman"/>
                <w:b/>
                <w:bCs/>
                <w:sz w:val="24"/>
                <w:szCs w:val="24"/>
              </w:rPr>
            </w:pPr>
          </w:p>
        </w:tc>
        <w:tc>
          <w:tcPr>
            <w:tcW w:w="2693" w:type="dxa"/>
            <w:tcBorders>
              <w:top w:val="single" w:sz="8" w:space="0" w:color="9BBB59"/>
              <w:left w:val="single" w:sz="8" w:space="0" w:color="9BBB59"/>
              <w:bottom w:val="single" w:sz="8" w:space="0" w:color="9BBB59"/>
              <w:right w:val="single" w:sz="8" w:space="0" w:color="9BBB59"/>
            </w:tcBorders>
            <w:shd w:val="clear" w:color="auto" w:fill="auto"/>
          </w:tcPr>
          <w:p w:rsidR="00C45039" w:rsidRPr="00740862" w:rsidRDefault="00C45039" w:rsidP="00234161">
            <w:pPr>
              <w:spacing w:after="0" w:line="240" w:lineRule="auto"/>
              <w:jc w:val="center"/>
              <w:rPr>
                <w:sz w:val="32"/>
                <w:szCs w:val="32"/>
              </w:rPr>
            </w:pPr>
          </w:p>
        </w:tc>
        <w:tc>
          <w:tcPr>
            <w:tcW w:w="2613" w:type="dxa"/>
            <w:tcBorders>
              <w:top w:val="single" w:sz="8" w:space="0" w:color="9BBB59"/>
              <w:left w:val="single" w:sz="8" w:space="0" w:color="9BBB59"/>
              <w:bottom w:val="single" w:sz="8" w:space="0" w:color="9BBB59"/>
              <w:right w:val="single" w:sz="8" w:space="0" w:color="9BBB59"/>
            </w:tcBorders>
            <w:shd w:val="clear" w:color="auto" w:fill="auto"/>
          </w:tcPr>
          <w:p w:rsidR="00C45039" w:rsidRPr="00740862" w:rsidRDefault="00C45039" w:rsidP="00234161">
            <w:pPr>
              <w:spacing w:after="0" w:line="240" w:lineRule="auto"/>
              <w:jc w:val="center"/>
              <w:rPr>
                <w:sz w:val="32"/>
                <w:szCs w:val="32"/>
              </w:rPr>
            </w:pPr>
          </w:p>
        </w:tc>
      </w:tr>
      <w:tr w:rsidR="00C45039" w:rsidRPr="00740862" w:rsidTr="00234161">
        <w:tc>
          <w:tcPr>
            <w:tcW w:w="3936" w:type="dxa"/>
            <w:shd w:val="clear" w:color="auto" w:fill="E6EED5"/>
          </w:tcPr>
          <w:p w:rsidR="00C45039" w:rsidRPr="00740862" w:rsidRDefault="00C45039" w:rsidP="00234161">
            <w:pPr>
              <w:spacing w:after="0" w:line="240" w:lineRule="auto"/>
              <w:rPr>
                <w:rFonts w:eastAsia="Times New Roman"/>
                <w:b/>
                <w:bCs/>
                <w:sz w:val="24"/>
                <w:szCs w:val="24"/>
              </w:rPr>
            </w:pPr>
            <w:r w:rsidRPr="00740862">
              <w:rPr>
                <w:rFonts w:eastAsia="Times New Roman"/>
                <w:b/>
                <w:bCs/>
                <w:sz w:val="24"/>
                <w:szCs w:val="24"/>
              </w:rPr>
              <w:t>Curriculum</w:t>
            </w:r>
          </w:p>
          <w:p w:rsidR="00C45039" w:rsidRPr="00740862" w:rsidRDefault="00C45039" w:rsidP="00234161">
            <w:pPr>
              <w:spacing w:after="0" w:line="240" w:lineRule="auto"/>
              <w:rPr>
                <w:rFonts w:eastAsia="Times New Roman"/>
                <w:b/>
                <w:bCs/>
                <w:sz w:val="24"/>
                <w:szCs w:val="24"/>
              </w:rPr>
            </w:pPr>
          </w:p>
        </w:tc>
        <w:tc>
          <w:tcPr>
            <w:tcW w:w="2693" w:type="dxa"/>
            <w:shd w:val="clear" w:color="auto" w:fill="E6EED5"/>
          </w:tcPr>
          <w:p w:rsidR="00C45039" w:rsidRPr="00740862" w:rsidRDefault="00C45039" w:rsidP="00234161">
            <w:pPr>
              <w:spacing w:after="0" w:line="240" w:lineRule="auto"/>
              <w:jc w:val="center"/>
              <w:rPr>
                <w:sz w:val="32"/>
                <w:szCs w:val="32"/>
              </w:rPr>
            </w:pPr>
          </w:p>
        </w:tc>
        <w:tc>
          <w:tcPr>
            <w:tcW w:w="2613" w:type="dxa"/>
            <w:shd w:val="clear" w:color="auto" w:fill="E6EED5"/>
          </w:tcPr>
          <w:p w:rsidR="00C45039" w:rsidRPr="00740862" w:rsidRDefault="00C45039" w:rsidP="00234161">
            <w:pPr>
              <w:spacing w:after="0" w:line="240" w:lineRule="auto"/>
              <w:jc w:val="center"/>
              <w:rPr>
                <w:sz w:val="32"/>
                <w:szCs w:val="32"/>
              </w:rPr>
            </w:pPr>
          </w:p>
        </w:tc>
      </w:tr>
      <w:tr w:rsidR="00C45039" w:rsidRPr="00740862" w:rsidTr="00234161">
        <w:tc>
          <w:tcPr>
            <w:tcW w:w="3936" w:type="dxa"/>
            <w:tcBorders>
              <w:top w:val="single" w:sz="8" w:space="0" w:color="9BBB59"/>
              <w:left w:val="single" w:sz="8" w:space="0" w:color="9BBB59"/>
              <w:bottom w:val="single" w:sz="8" w:space="0" w:color="9BBB59"/>
              <w:right w:val="single" w:sz="8" w:space="0" w:color="9BBB59"/>
            </w:tcBorders>
            <w:shd w:val="clear" w:color="auto" w:fill="auto"/>
          </w:tcPr>
          <w:p w:rsidR="00C45039" w:rsidRPr="00740862" w:rsidRDefault="00C45039" w:rsidP="00234161">
            <w:pPr>
              <w:spacing w:after="0" w:line="240" w:lineRule="auto"/>
              <w:rPr>
                <w:rFonts w:eastAsia="Times New Roman"/>
                <w:b/>
                <w:bCs/>
                <w:sz w:val="24"/>
                <w:szCs w:val="24"/>
              </w:rPr>
            </w:pPr>
            <w:r w:rsidRPr="00740862">
              <w:rPr>
                <w:rFonts w:eastAsia="Times New Roman"/>
                <w:b/>
                <w:bCs/>
                <w:sz w:val="24"/>
                <w:szCs w:val="24"/>
              </w:rPr>
              <w:t xml:space="preserve">Behaviour Policy </w:t>
            </w:r>
          </w:p>
          <w:p w:rsidR="00C45039" w:rsidRPr="00740862" w:rsidRDefault="00C45039" w:rsidP="00234161">
            <w:pPr>
              <w:spacing w:after="0" w:line="240" w:lineRule="auto"/>
              <w:rPr>
                <w:rFonts w:eastAsia="Times New Roman"/>
                <w:b/>
                <w:bCs/>
                <w:sz w:val="24"/>
                <w:szCs w:val="24"/>
              </w:rPr>
            </w:pPr>
          </w:p>
        </w:tc>
        <w:tc>
          <w:tcPr>
            <w:tcW w:w="2693" w:type="dxa"/>
            <w:tcBorders>
              <w:top w:val="single" w:sz="8" w:space="0" w:color="9BBB59"/>
              <w:left w:val="single" w:sz="8" w:space="0" w:color="9BBB59"/>
              <w:bottom w:val="single" w:sz="8" w:space="0" w:color="9BBB59"/>
              <w:right w:val="single" w:sz="8" w:space="0" w:color="9BBB59"/>
            </w:tcBorders>
            <w:shd w:val="clear" w:color="auto" w:fill="auto"/>
          </w:tcPr>
          <w:p w:rsidR="00C45039" w:rsidRPr="00740862" w:rsidRDefault="00C45039" w:rsidP="00234161">
            <w:pPr>
              <w:spacing w:after="0" w:line="240" w:lineRule="auto"/>
              <w:jc w:val="center"/>
              <w:rPr>
                <w:sz w:val="32"/>
                <w:szCs w:val="32"/>
              </w:rPr>
            </w:pPr>
          </w:p>
        </w:tc>
        <w:tc>
          <w:tcPr>
            <w:tcW w:w="2613" w:type="dxa"/>
            <w:tcBorders>
              <w:top w:val="single" w:sz="8" w:space="0" w:color="9BBB59"/>
              <w:left w:val="single" w:sz="8" w:space="0" w:color="9BBB59"/>
              <w:bottom w:val="single" w:sz="8" w:space="0" w:color="9BBB59"/>
              <w:right w:val="single" w:sz="8" w:space="0" w:color="9BBB59"/>
            </w:tcBorders>
            <w:shd w:val="clear" w:color="auto" w:fill="auto"/>
          </w:tcPr>
          <w:p w:rsidR="00C45039" w:rsidRPr="00740862" w:rsidRDefault="00C45039" w:rsidP="00234161">
            <w:pPr>
              <w:spacing w:after="0" w:line="240" w:lineRule="auto"/>
              <w:jc w:val="center"/>
              <w:rPr>
                <w:sz w:val="32"/>
                <w:szCs w:val="32"/>
              </w:rPr>
            </w:pPr>
          </w:p>
        </w:tc>
      </w:tr>
      <w:tr w:rsidR="00C45039" w:rsidRPr="00740862" w:rsidTr="00234161">
        <w:tc>
          <w:tcPr>
            <w:tcW w:w="3936" w:type="dxa"/>
            <w:shd w:val="clear" w:color="auto" w:fill="E6EED5"/>
          </w:tcPr>
          <w:p w:rsidR="00C45039" w:rsidRPr="00740862" w:rsidRDefault="00C45039" w:rsidP="00234161">
            <w:pPr>
              <w:spacing w:after="0" w:line="240" w:lineRule="auto"/>
              <w:rPr>
                <w:rFonts w:eastAsia="Times New Roman"/>
                <w:b/>
                <w:bCs/>
                <w:sz w:val="24"/>
                <w:szCs w:val="24"/>
              </w:rPr>
            </w:pPr>
            <w:r w:rsidRPr="00740862">
              <w:rPr>
                <w:rFonts w:eastAsia="Times New Roman"/>
                <w:b/>
                <w:bCs/>
                <w:sz w:val="24"/>
                <w:szCs w:val="24"/>
              </w:rPr>
              <w:t>School Complaints Policy and Procedure</w:t>
            </w:r>
          </w:p>
        </w:tc>
        <w:tc>
          <w:tcPr>
            <w:tcW w:w="2693" w:type="dxa"/>
            <w:shd w:val="clear" w:color="auto" w:fill="E6EED5"/>
          </w:tcPr>
          <w:p w:rsidR="00C45039" w:rsidRPr="00740862" w:rsidRDefault="00C45039" w:rsidP="00234161">
            <w:pPr>
              <w:spacing w:after="0" w:line="240" w:lineRule="auto"/>
              <w:jc w:val="center"/>
              <w:rPr>
                <w:sz w:val="32"/>
                <w:szCs w:val="32"/>
              </w:rPr>
            </w:pPr>
          </w:p>
        </w:tc>
        <w:tc>
          <w:tcPr>
            <w:tcW w:w="2613" w:type="dxa"/>
            <w:shd w:val="clear" w:color="auto" w:fill="E6EED5"/>
          </w:tcPr>
          <w:p w:rsidR="00C45039" w:rsidRPr="00740862" w:rsidRDefault="00C45039" w:rsidP="00234161">
            <w:pPr>
              <w:spacing w:after="0" w:line="240" w:lineRule="auto"/>
              <w:jc w:val="center"/>
              <w:rPr>
                <w:sz w:val="32"/>
                <w:szCs w:val="32"/>
              </w:rPr>
            </w:pPr>
          </w:p>
        </w:tc>
      </w:tr>
      <w:tr w:rsidR="00C45039" w:rsidRPr="00740862" w:rsidTr="00234161">
        <w:tc>
          <w:tcPr>
            <w:tcW w:w="3936" w:type="dxa"/>
            <w:tcBorders>
              <w:top w:val="single" w:sz="8" w:space="0" w:color="9BBB59"/>
              <w:left w:val="single" w:sz="8" w:space="0" w:color="9BBB59"/>
              <w:bottom w:val="single" w:sz="8" w:space="0" w:color="9BBB59"/>
              <w:right w:val="single" w:sz="8" w:space="0" w:color="9BBB59"/>
            </w:tcBorders>
            <w:shd w:val="clear" w:color="auto" w:fill="auto"/>
          </w:tcPr>
          <w:p w:rsidR="00C45039" w:rsidRDefault="00C45039" w:rsidP="003B7E4E">
            <w:pPr>
              <w:spacing w:after="0" w:line="240" w:lineRule="auto"/>
              <w:rPr>
                <w:rFonts w:eastAsia="Times New Roman"/>
                <w:b/>
                <w:bCs/>
                <w:sz w:val="24"/>
                <w:szCs w:val="24"/>
              </w:rPr>
            </w:pPr>
            <w:r w:rsidRPr="00740862">
              <w:rPr>
                <w:rFonts w:eastAsia="Times New Roman"/>
                <w:b/>
                <w:bCs/>
                <w:sz w:val="24"/>
                <w:szCs w:val="24"/>
              </w:rPr>
              <w:t xml:space="preserve">Child Protection Policy </w:t>
            </w:r>
          </w:p>
          <w:p w:rsidR="003B7E4E" w:rsidRPr="00740862" w:rsidRDefault="003B7E4E" w:rsidP="003B7E4E">
            <w:pPr>
              <w:spacing w:after="0" w:line="240" w:lineRule="auto"/>
              <w:rPr>
                <w:rFonts w:eastAsia="Times New Roman"/>
                <w:b/>
                <w:bCs/>
                <w:sz w:val="24"/>
                <w:szCs w:val="24"/>
              </w:rPr>
            </w:pPr>
          </w:p>
        </w:tc>
        <w:tc>
          <w:tcPr>
            <w:tcW w:w="2693" w:type="dxa"/>
            <w:tcBorders>
              <w:top w:val="single" w:sz="8" w:space="0" w:color="9BBB59"/>
              <w:left w:val="single" w:sz="8" w:space="0" w:color="9BBB59"/>
              <w:bottom w:val="single" w:sz="8" w:space="0" w:color="9BBB59"/>
              <w:right w:val="single" w:sz="8" w:space="0" w:color="9BBB59"/>
            </w:tcBorders>
            <w:shd w:val="clear" w:color="auto" w:fill="auto"/>
          </w:tcPr>
          <w:p w:rsidR="00C45039" w:rsidRPr="00740862" w:rsidRDefault="00C45039" w:rsidP="00234161">
            <w:pPr>
              <w:spacing w:after="0" w:line="240" w:lineRule="auto"/>
              <w:jc w:val="center"/>
              <w:rPr>
                <w:sz w:val="32"/>
                <w:szCs w:val="32"/>
              </w:rPr>
            </w:pPr>
          </w:p>
        </w:tc>
        <w:tc>
          <w:tcPr>
            <w:tcW w:w="2613" w:type="dxa"/>
            <w:tcBorders>
              <w:top w:val="single" w:sz="8" w:space="0" w:color="9BBB59"/>
              <w:left w:val="single" w:sz="8" w:space="0" w:color="9BBB59"/>
              <w:bottom w:val="single" w:sz="8" w:space="0" w:color="9BBB59"/>
              <w:right w:val="single" w:sz="8" w:space="0" w:color="9BBB59"/>
            </w:tcBorders>
            <w:shd w:val="clear" w:color="auto" w:fill="auto"/>
          </w:tcPr>
          <w:p w:rsidR="00C45039" w:rsidRPr="00740862" w:rsidRDefault="00C45039" w:rsidP="00234161">
            <w:pPr>
              <w:spacing w:after="0" w:line="240" w:lineRule="auto"/>
              <w:jc w:val="center"/>
              <w:rPr>
                <w:sz w:val="32"/>
                <w:szCs w:val="32"/>
              </w:rPr>
            </w:pPr>
          </w:p>
        </w:tc>
      </w:tr>
      <w:tr w:rsidR="00C45039" w:rsidRPr="00740862" w:rsidTr="00234161">
        <w:tc>
          <w:tcPr>
            <w:tcW w:w="3936" w:type="dxa"/>
            <w:shd w:val="clear" w:color="auto" w:fill="E6EED5"/>
          </w:tcPr>
          <w:p w:rsidR="00C45039" w:rsidRPr="00740862" w:rsidRDefault="00C45039" w:rsidP="00234161">
            <w:pPr>
              <w:spacing w:after="0" w:line="240" w:lineRule="auto"/>
              <w:rPr>
                <w:rFonts w:eastAsia="Times New Roman"/>
                <w:b/>
                <w:bCs/>
                <w:sz w:val="24"/>
                <w:szCs w:val="24"/>
              </w:rPr>
            </w:pPr>
            <w:r w:rsidRPr="00740862">
              <w:rPr>
                <w:rFonts w:eastAsia="Times New Roman"/>
                <w:b/>
                <w:bCs/>
                <w:sz w:val="24"/>
                <w:szCs w:val="24"/>
              </w:rPr>
              <w:t>Pupil Premium</w:t>
            </w:r>
          </w:p>
          <w:p w:rsidR="00C45039" w:rsidRPr="00740862" w:rsidRDefault="00C45039" w:rsidP="00234161">
            <w:pPr>
              <w:spacing w:after="0" w:line="240" w:lineRule="auto"/>
              <w:rPr>
                <w:rFonts w:eastAsia="Times New Roman"/>
                <w:b/>
                <w:bCs/>
                <w:sz w:val="24"/>
                <w:szCs w:val="24"/>
              </w:rPr>
            </w:pPr>
          </w:p>
        </w:tc>
        <w:tc>
          <w:tcPr>
            <w:tcW w:w="2693" w:type="dxa"/>
            <w:shd w:val="clear" w:color="auto" w:fill="E6EED5"/>
          </w:tcPr>
          <w:p w:rsidR="00C45039" w:rsidRPr="00740862" w:rsidRDefault="00C45039" w:rsidP="00234161">
            <w:pPr>
              <w:spacing w:after="0" w:line="240" w:lineRule="auto"/>
              <w:jc w:val="center"/>
              <w:rPr>
                <w:sz w:val="32"/>
                <w:szCs w:val="32"/>
              </w:rPr>
            </w:pPr>
          </w:p>
        </w:tc>
        <w:tc>
          <w:tcPr>
            <w:tcW w:w="2613" w:type="dxa"/>
            <w:shd w:val="clear" w:color="auto" w:fill="E6EED5"/>
          </w:tcPr>
          <w:p w:rsidR="00C45039" w:rsidRPr="00740862" w:rsidRDefault="00C45039" w:rsidP="00234161">
            <w:pPr>
              <w:spacing w:after="0" w:line="240" w:lineRule="auto"/>
              <w:jc w:val="center"/>
              <w:rPr>
                <w:sz w:val="32"/>
                <w:szCs w:val="32"/>
              </w:rPr>
            </w:pPr>
          </w:p>
        </w:tc>
      </w:tr>
      <w:tr w:rsidR="00C45039" w:rsidRPr="00740862" w:rsidTr="00234161">
        <w:tc>
          <w:tcPr>
            <w:tcW w:w="3936" w:type="dxa"/>
            <w:tcBorders>
              <w:top w:val="single" w:sz="8" w:space="0" w:color="9BBB59"/>
              <w:left w:val="single" w:sz="8" w:space="0" w:color="9BBB59"/>
              <w:bottom w:val="single" w:sz="8" w:space="0" w:color="9BBB59"/>
              <w:right w:val="single" w:sz="8" w:space="0" w:color="9BBB59"/>
            </w:tcBorders>
            <w:shd w:val="clear" w:color="auto" w:fill="auto"/>
          </w:tcPr>
          <w:p w:rsidR="00C45039" w:rsidRPr="00740862" w:rsidRDefault="00C45039" w:rsidP="00234161">
            <w:pPr>
              <w:spacing w:after="0" w:line="240" w:lineRule="auto"/>
              <w:rPr>
                <w:rFonts w:eastAsia="Times New Roman"/>
                <w:b/>
                <w:bCs/>
                <w:sz w:val="24"/>
                <w:szCs w:val="24"/>
              </w:rPr>
            </w:pPr>
            <w:r w:rsidRPr="00740862">
              <w:rPr>
                <w:rFonts w:eastAsia="Times New Roman"/>
                <w:b/>
                <w:bCs/>
                <w:sz w:val="24"/>
                <w:szCs w:val="24"/>
              </w:rPr>
              <w:t>PE and Sport Premium for Primary Schools</w:t>
            </w:r>
          </w:p>
        </w:tc>
        <w:tc>
          <w:tcPr>
            <w:tcW w:w="2693" w:type="dxa"/>
            <w:tcBorders>
              <w:top w:val="single" w:sz="8" w:space="0" w:color="9BBB59"/>
              <w:left w:val="single" w:sz="8" w:space="0" w:color="9BBB59"/>
              <w:bottom w:val="single" w:sz="8" w:space="0" w:color="9BBB59"/>
              <w:right w:val="single" w:sz="8" w:space="0" w:color="9BBB59"/>
            </w:tcBorders>
            <w:shd w:val="clear" w:color="auto" w:fill="auto"/>
          </w:tcPr>
          <w:p w:rsidR="00C45039" w:rsidRPr="00740862" w:rsidRDefault="00C45039" w:rsidP="00234161">
            <w:pPr>
              <w:spacing w:after="0" w:line="240" w:lineRule="auto"/>
              <w:jc w:val="center"/>
              <w:rPr>
                <w:sz w:val="32"/>
                <w:szCs w:val="32"/>
              </w:rPr>
            </w:pPr>
          </w:p>
        </w:tc>
        <w:tc>
          <w:tcPr>
            <w:tcW w:w="2613" w:type="dxa"/>
            <w:tcBorders>
              <w:top w:val="single" w:sz="8" w:space="0" w:color="9BBB59"/>
              <w:left w:val="single" w:sz="8" w:space="0" w:color="9BBB59"/>
              <w:bottom w:val="single" w:sz="8" w:space="0" w:color="9BBB59"/>
              <w:right w:val="single" w:sz="8" w:space="0" w:color="9BBB59"/>
            </w:tcBorders>
            <w:shd w:val="clear" w:color="auto" w:fill="auto"/>
          </w:tcPr>
          <w:p w:rsidR="00C45039" w:rsidRPr="00740862" w:rsidRDefault="00C45039" w:rsidP="00234161">
            <w:pPr>
              <w:spacing w:after="0" w:line="240" w:lineRule="auto"/>
              <w:jc w:val="center"/>
              <w:rPr>
                <w:sz w:val="32"/>
                <w:szCs w:val="32"/>
              </w:rPr>
            </w:pPr>
          </w:p>
        </w:tc>
      </w:tr>
      <w:tr w:rsidR="00C45039" w:rsidRPr="00740862" w:rsidTr="00234161">
        <w:tc>
          <w:tcPr>
            <w:tcW w:w="3936" w:type="dxa"/>
            <w:shd w:val="clear" w:color="auto" w:fill="E6EED5"/>
          </w:tcPr>
          <w:p w:rsidR="00C45039" w:rsidRPr="00740862" w:rsidRDefault="00C45039" w:rsidP="00234161">
            <w:pPr>
              <w:spacing w:after="0" w:line="240" w:lineRule="auto"/>
              <w:rPr>
                <w:rFonts w:eastAsia="Times New Roman"/>
                <w:b/>
                <w:bCs/>
                <w:sz w:val="24"/>
                <w:szCs w:val="24"/>
              </w:rPr>
            </w:pPr>
            <w:r w:rsidRPr="00740862">
              <w:rPr>
                <w:rFonts w:eastAsia="Times New Roman"/>
                <w:b/>
                <w:bCs/>
                <w:sz w:val="24"/>
                <w:szCs w:val="24"/>
              </w:rPr>
              <w:t>Special Educational Needs (SEN) Report</w:t>
            </w:r>
          </w:p>
        </w:tc>
        <w:tc>
          <w:tcPr>
            <w:tcW w:w="2693" w:type="dxa"/>
            <w:shd w:val="clear" w:color="auto" w:fill="E6EED5"/>
          </w:tcPr>
          <w:p w:rsidR="00C45039" w:rsidRPr="00740862" w:rsidRDefault="00C45039" w:rsidP="00234161">
            <w:pPr>
              <w:spacing w:after="0" w:line="240" w:lineRule="auto"/>
              <w:jc w:val="center"/>
              <w:rPr>
                <w:sz w:val="32"/>
                <w:szCs w:val="32"/>
              </w:rPr>
            </w:pPr>
          </w:p>
        </w:tc>
        <w:tc>
          <w:tcPr>
            <w:tcW w:w="2613" w:type="dxa"/>
            <w:shd w:val="clear" w:color="auto" w:fill="E6EED5"/>
          </w:tcPr>
          <w:p w:rsidR="00C45039" w:rsidRPr="00740862" w:rsidRDefault="00C45039" w:rsidP="00234161">
            <w:pPr>
              <w:spacing w:after="0" w:line="240" w:lineRule="auto"/>
              <w:jc w:val="center"/>
              <w:rPr>
                <w:sz w:val="32"/>
                <w:szCs w:val="32"/>
              </w:rPr>
            </w:pPr>
          </w:p>
        </w:tc>
      </w:tr>
      <w:tr w:rsidR="00C45039" w:rsidRPr="00740862" w:rsidTr="00234161">
        <w:tc>
          <w:tcPr>
            <w:tcW w:w="3936" w:type="dxa"/>
            <w:tcBorders>
              <w:top w:val="single" w:sz="8" w:space="0" w:color="9BBB59"/>
              <w:left w:val="single" w:sz="8" w:space="0" w:color="9BBB59"/>
              <w:bottom w:val="single" w:sz="8" w:space="0" w:color="9BBB59"/>
              <w:right w:val="single" w:sz="8" w:space="0" w:color="9BBB59"/>
            </w:tcBorders>
            <w:shd w:val="clear" w:color="auto" w:fill="auto"/>
          </w:tcPr>
          <w:p w:rsidR="00C45039" w:rsidRPr="00740862" w:rsidRDefault="00C45039" w:rsidP="00234161">
            <w:pPr>
              <w:spacing w:after="0" w:line="240" w:lineRule="auto"/>
              <w:rPr>
                <w:rFonts w:eastAsia="Times New Roman"/>
                <w:b/>
                <w:bCs/>
                <w:sz w:val="24"/>
                <w:szCs w:val="24"/>
              </w:rPr>
            </w:pPr>
            <w:r w:rsidRPr="00740862">
              <w:rPr>
                <w:rFonts w:eastAsia="Times New Roman"/>
                <w:b/>
                <w:bCs/>
                <w:sz w:val="24"/>
                <w:szCs w:val="24"/>
              </w:rPr>
              <w:t>Governor Information and Duties</w:t>
            </w:r>
          </w:p>
          <w:p w:rsidR="00C45039" w:rsidRPr="00740862" w:rsidRDefault="00C45039" w:rsidP="00234161">
            <w:pPr>
              <w:spacing w:after="0" w:line="240" w:lineRule="auto"/>
              <w:rPr>
                <w:rFonts w:eastAsia="Times New Roman"/>
                <w:b/>
                <w:bCs/>
                <w:sz w:val="24"/>
                <w:szCs w:val="24"/>
              </w:rPr>
            </w:pPr>
          </w:p>
        </w:tc>
        <w:tc>
          <w:tcPr>
            <w:tcW w:w="2693" w:type="dxa"/>
            <w:tcBorders>
              <w:top w:val="single" w:sz="8" w:space="0" w:color="9BBB59"/>
              <w:left w:val="single" w:sz="8" w:space="0" w:color="9BBB59"/>
              <w:bottom w:val="single" w:sz="8" w:space="0" w:color="9BBB59"/>
              <w:right w:val="single" w:sz="8" w:space="0" w:color="9BBB59"/>
            </w:tcBorders>
            <w:shd w:val="clear" w:color="auto" w:fill="auto"/>
          </w:tcPr>
          <w:p w:rsidR="00C45039" w:rsidRPr="00740862" w:rsidRDefault="00C45039" w:rsidP="00234161">
            <w:pPr>
              <w:spacing w:after="0" w:line="240" w:lineRule="auto"/>
              <w:jc w:val="center"/>
              <w:rPr>
                <w:sz w:val="32"/>
                <w:szCs w:val="32"/>
              </w:rPr>
            </w:pPr>
          </w:p>
        </w:tc>
        <w:tc>
          <w:tcPr>
            <w:tcW w:w="2613" w:type="dxa"/>
            <w:tcBorders>
              <w:top w:val="single" w:sz="8" w:space="0" w:color="9BBB59"/>
              <w:left w:val="single" w:sz="8" w:space="0" w:color="9BBB59"/>
              <w:bottom w:val="single" w:sz="8" w:space="0" w:color="9BBB59"/>
              <w:right w:val="single" w:sz="8" w:space="0" w:color="9BBB59"/>
            </w:tcBorders>
            <w:shd w:val="clear" w:color="auto" w:fill="auto"/>
          </w:tcPr>
          <w:p w:rsidR="00C45039" w:rsidRPr="00740862" w:rsidRDefault="00C45039" w:rsidP="00234161">
            <w:pPr>
              <w:spacing w:after="0" w:line="240" w:lineRule="auto"/>
              <w:jc w:val="center"/>
              <w:rPr>
                <w:sz w:val="32"/>
                <w:szCs w:val="32"/>
              </w:rPr>
            </w:pPr>
          </w:p>
        </w:tc>
      </w:tr>
      <w:tr w:rsidR="00C45039" w:rsidRPr="00740862" w:rsidTr="00234161">
        <w:tc>
          <w:tcPr>
            <w:tcW w:w="3936" w:type="dxa"/>
            <w:shd w:val="clear" w:color="auto" w:fill="E6EED5"/>
          </w:tcPr>
          <w:p w:rsidR="00C45039" w:rsidRPr="00740862" w:rsidRDefault="00C45039" w:rsidP="00234161">
            <w:pPr>
              <w:spacing w:after="0" w:line="240" w:lineRule="auto"/>
              <w:rPr>
                <w:rFonts w:eastAsia="Times New Roman"/>
                <w:b/>
                <w:bCs/>
                <w:sz w:val="24"/>
                <w:szCs w:val="24"/>
              </w:rPr>
            </w:pPr>
            <w:r w:rsidRPr="00740862">
              <w:rPr>
                <w:rFonts w:eastAsia="Times New Roman"/>
                <w:b/>
                <w:bCs/>
                <w:sz w:val="24"/>
                <w:szCs w:val="24"/>
              </w:rPr>
              <w:t>Charging and Remissions Policies</w:t>
            </w:r>
          </w:p>
          <w:p w:rsidR="00C45039" w:rsidRPr="00740862" w:rsidRDefault="00C45039" w:rsidP="00234161">
            <w:pPr>
              <w:spacing w:after="0" w:line="240" w:lineRule="auto"/>
              <w:rPr>
                <w:rFonts w:eastAsia="Times New Roman"/>
                <w:b/>
                <w:bCs/>
                <w:sz w:val="24"/>
                <w:szCs w:val="24"/>
              </w:rPr>
            </w:pPr>
          </w:p>
        </w:tc>
        <w:tc>
          <w:tcPr>
            <w:tcW w:w="2693" w:type="dxa"/>
            <w:shd w:val="clear" w:color="auto" w:fill="E6EED5"/>
          </w:tcPr>
          <w:p w:rsidR="00C45039" w:rsidRPr="00740862" w:rsidRDefault="00C45039" w:rsidP="00234161">
            <w:pPr>
              <w:spacing w:after="0" w:line="240" w:lineRule="auto"/>
              <w:jc w:val="center"/>
              <w:rPr>
                <w:sz w:val="32"/>
                <w:szCs w:val="32"/>
              </w:rPr>
            </w:pPr>
          </w:p>
        </w:tc>
        <w:tc>
          <w:tcPr>
            <w:tcW w:w="2613" w:type="dxa"/>
            <w:shd w:val="clear" w:color="auto" w:fill="E6EED5"/>
          </w:tcPr>
          <w:p w:rsidR="00C45039" w:rsidRPr="00740862" w:rsidRDefault="00C45039" w:rsidP="00234161">
            <w:pPr>
              <w:spacing w:after="0" w:line="240" w:lineRule="auto"/>
              <w:jc w:val="center"/>
              <w:rPr>
                <w:sz w:val="32"/>
                <w:szCs w:val="32"/>
              </w:rPr>
            </w:pPr>
          </w:p>
        </w:tc>
      </w:tr>
      <w:tr w:rsidR="00C45039" w:rsidRPr="00740862" w:rsidTr="00234161">
        <w:tc>
          <w:tcPr>
            <w:tcW w:w="3936" w:type="dxa"/>
            <w:tcBorders>
              <w:top w:val="single" w:sz="8" w:space="0" w:color="9BBB59"/>
              <w:left w:val="single" w:sz="8" w:space="0" w:color="9BBB59"/>
              <w:bottom w:val="single" w:sz="8" w:space="0" w:color="9BBB59"/>
              <w:right w:val="single" w:sz="8" w:space="0" w:color="9BBB59"/>
            </w:tcBorders>
            <w:shd w:val="clear" w:color="auto" w:fill="auto"/>
          </w:tcPr>
          <w:p w:rsidR="00C45039" w:rsidRPr="00740862" w:rsidRDefault="00C45039" w:rsidP="00234161">
            <w:pPr>
              <w:spacing w:after="0" w:line="240" w:lineRule="auto"/>
              <w:rPr>
                <w:rFonts w:eastAsia="Times New Roman"/>
                <w:b/>
                <w:bCs/>
                <w:sz w:val="24"/>
                <w:szCs w:val="24"/>
              </w:rPr>
            </w:pPr>
            <w:r w:rsidRPr="00740862">
              <w:rPr>
                <w:rFonts w:eastAsia="Times New Roman"/>
                <w:b/>
                <w:bCs/>
                <w:sz w:val="24"/>
                <w:szCs w:val="24"/>
              </w:rPr>
              <w:t>Values and Ethos</w:t>
            </w:r>
          </w:p>
          <w:p w:rsidR="00C45039" w:rsidRPr="00740862" w:rsidRDefault="00C45039" w:rsidP="00234161">
            <w:pPr>
              <w:spacing w:after="0" w:line="240" w:lineRule="auto"/>
              <w:rPr>
                <w:rFonts w:eastAsia="Times New Roman"/>
                <w:b/>
                <w:bCs/>
                <w:sz w:val="24"/>
                <w:szCs w:val="24"/>
              </w:rPr>
            </w:pPr>
          </w:p>
        </w:tc>
        <w:tc>
          <w:tcPr>
            <w:tcW w:w="2693" w:type="dxa"/>
            <w:tcBorders>
              <w:top w:val="single" w:sz="8" w:space="0" w:color="9BBB59"/>
              <w:left w:val="single" w:sz="8" w:space="0" w:color="9BBB59"/>
              <w:bottom w:val="single" w:sz="8" w:space="0" w:color="9BBB59"/>
              <w:right w:val="single" w:sz="8" w:space="0" w:color="9BBB59"/>
            </w:tcBorders>
            <w:shd w:val="clear" w:color="auto" w:fill="auto"/>
          </w:tcPr>
          <w:p w:rsidR="00C45039" w:rsidRPr="00740862" w:rsidRDefault="00C45039" w:rsidP="00234161">
            <w:pPr>
              <w:spacing w:after="0" w:line="240" w:lineRule="auto"/>
              <w:jc w:val="center"/>
              <w:rPr>
                <w:sz w:val="32"/>
                <w:szCs w:val="32"/>
              </w:rPr>
            </w:pPr>
          </w:p>
        </w:tc>
        <w:tc>
          <w:tcPr>
            <w:tcW w:w="2613" w:type="dxa"/>
            <w:tcBorders>
              <w:top w:val="single" w:sz="8" w:space="0" w:color="9BBB59"/>
              <w:left w:val="single" w:sz="8" w:space="0" w:color="9BBB59"/>
              <w:bottom w:val="single" w:sz="8" w:space="0" w:color="9BBB59"/>
              <w:right w:val="single" w:sz="8" w:space="0" w:color="9BBB59"/>
            </w:tcBorders>
            <w:shd w:val="clear" w:color="auto" w:fill="auto"/>
          </w:tcPr>
          <w:p w:rsidR="00C45039" w:rsidRPr="00740862" w:rsidRDefault="00C45039" w:rsidP="00234161">
            <w:pPr>
              <w:spacing w:after="0" w:line="240" w:lineRule="auto"/>
              <w:jc w:val="center"/>
              <w:rPr>
                <w:sz w:val="32"/>
                <w:szCs w:val="32"/>
              </w:rPr>
            </w:pPr>
          </w:p>
        </w:tc>
      </w:tr>
      <w:tr w:rsidR="00C45039" w:rsidRPr="00740862" w:rsidTr="00234161">
        <w:tc>
          <w:tcPr>
            <w:tcW w:w="3936" w:type="dxa"/>
            <w:shd w:val="clear" w:color="auto" w:fill="E6EED5"/>
          </w:tcPr>
          <w:p w:rsidR="00C45039" w:rsidRPr="00740862" w:rsidRDefault="00C45039" w:rsidP="00234161">
            <w:pPr>
              <w:spacing w:after="0" w:line="240" w:lineRule="auto"/>
              <w:rPr>
                <w:rFonts w:eastAsia="Times New Roman"/>
                <w:b/>
                <w:bCs/>
                <w:sz w:val="24"/>
                <w:szCs w:val="24"/>
              </w:rPr>
            </w:pPr>
            <w:r w:rsidRPr="00740862">
              <w:rPr>
                <w:rFonts w:eastAsia="Times New Roman"/>
                <w:b/>
                <w:bCs/>
                <w:sz w:val="24"/>
                <w:szCs w:val="24"/>
              </w:rPr>
              <w:t>Request for Paper Copies</w:t>
            </w:r>
          </w:p>
          <w:p w:rsidR="00C45039" w:rsidRPr="00740862" w:rsidRDefault="00C45039" w:rsidP="00234161">
            <w:pPr>
              <w:spacing w:after="0" w:line="240" w:lineRule="auto"/>
              <w:rPr>
                <w:rFonts w:eastAsia="Times New Roman"/>
                <w:b/>
                <w:bCs/>
                <w:sz w:val="24"/>
                <w:szCs w:val="24"/>
              </w:rPr>
            </w:pPr>
          </w:p>
        </w:tc>
        <w:tc>
          <w:tcPr>
            <w:tcW w:w="2693" w:type="dxa"/>
            <w:shd w:val="clear" w:color="auto" w:fill="E6EED5"/>
          </w:tcPr>
          <w:p w:rsidR="00C45039" w:rsidRPr="00740862" w:rsidRDefault="00C45039" w:rsidP="00234161">
            <w:pPr>
              <w:spacing w:after="0" w:line="240" w:lineRule="auto"/>
              <w:jc w:val="center"/>
              <w:rPr>
                <w:sz w:val="32"/>
                <w:szCs w:val="32"/>
              </w:rPr>
            </w:pPr>
          </w:p>
        </w:tc>
        <w:tc>
          <w:tcPr>
            <w:tcW w:w="2613" w:type="dxa"/>
            <w:shd w:val="clear" w:color="auto" w:fill="E6EED5"/>
          </w:tcPr>
          <w:p w:rsidR="00C45039" w:rsidRPr="00740862" w:rsidRDefault="00C45039" w:rsidP="00234161">
            <w:pPr>
              <w:spacing w:after="0" w:line="240" w:lineRule="auto"/>
              <w:jc w:val="center"/>
              <w:rPr>
                <w:sz w:val="32"/>
                <w:szCs w:val="32"/>
              </w:rPr>
            </w:pPr>
          </w:p>
        </w:tc>
      </w:tr>
    </w:tbl>
    <w:p w:rsidR="00C45039" w:rsidRPr="00740862" w:rsidRDefault="00C45039" w:rsidP="00C45039">
      <w:pPr>
        <w:spacing w:after="200" w:line="276" w:lineRule="auto"/>
        <w:rPr>
          <w:sz w:val="24"/>
          <w:szCs w:val="24"/>
        </w:rPr>
      </w:pPr>
    </w:p>
    <w:p w:rsidR="00C45039" w:rsidRPr="009F7717" w:rsidRDefault="00C45039" w:rsidP="00A52D09">
      <w:pPr>
        <w:rPr>
          <w:sz w:val="24"/>
          <w:szCs w:val="24"/>
        </w:rPr>
      </w:pPr>
    </w:p>
    <w:p w:rsidR="00C45039" w:rsidRDefault="00C45039" w:rsidP="003E503F">
      <w:pPr>
        <w:jc w:val="center"/>
        <w:rPr>
          <w:b/>
          <w:sz w:val="28"/>
          <w:szCs w:val="28"/>
          <w:u w:val="single"/>
        </w:rPr>
      </w:pPr>
    </w:p>
    <w:p w:rsidR="00C761B2" w:rsidRDefault="00C650FD" w:rsidP="003E503F">
      <w:pPr>
        <w:jc w:val="center"/>
        <w:rPr>
          <w:b/>
          <w:sz w:val="28"/>
          <w:szCs w:val="28"/>
          <w:u w:val="single"/>
        </w:rPr>
      </w:pPr>
      <w:r>
        <w:rPr>
          <w:b/>
          <w:sz w:val="28"/>
          <w:szCs w:val="28"/>
          <w:u w:val="single"/>
        </w:rPr>
        <w:lastRenderedPageBreak/>
        <w:t xml:space="preserve">Website </w:t>
      </w:r>
      <w:r w:rsidR="00C761B2" w:rsidRPr="00C761B2">
        <w:rPr>
          <w:b/>
          <w:sz w:val="28"/>
          <w:szCs w:val="28"/>
          <w:u w:val="single"/>
        </w:rPr>
        <w:t>Audit Form</w:t>
      </w:r>
    </w:p>
    <w:p w:rsidR="00C650FD" w:rsidRDefault="00C650FD" w:rsidP="00C761B2">
      <w:pPr>
        <w:rPr>
          <w:b/>
          <w:sz w:val="24"/>
          <w:szCs w:val="24"/>
          <w:u w:val="single"/>
        </w:rPr>
      </w:pPr>
    </w:p>
    <w:p w:rsidR="00C761B2" w:rsidRPr="00B96194" w:rsidRDefault="001A2812" w:rsidP="00C761B2">
      <w:pPr>
        <w:rPr>
          <w:b/>
          <w:sz w:val="24"/>
          <w:szCs w:val="24"/>
        </w:rPr>
      </w:pPr>
      <w:r w:rsidRPr="00475EBB">
        <w:rPr>
          <w:b/>
          <w:sz w:val="28"/>
          <w:szCs w:val="28"/>
          <w:u w:val="single"/>
        </w:rPr>
        <w:t xml:space="preserve">School </w:t>
      </w:r>
      <w:r w:rsidR="00C761B2" w:rsidRPr="00475EBB">
        <w:rPr>
          <w:b/>
          <w:sz w:val="28"/>
          <w:szCs w:val="28"/>
          <w:u w:val="single"/>
        </w:rPr>
        <w:t xml:space="preserve">Contact </w:t>
      </w:r>
      <w:r w:rsidR="007F11E4" w:rsidRPr="00475EBB">
        <w:rPr>
          <w:b/>
          <w:sz w:val="28"/>
          <w:szCs w:val="28"/>
          <w:u w:val="single"/>
        </w:rPr>
        <w:t>Detail</w:t>
      </w:r>
      <w:r w:rsidR="007F11E4">
        <w:rPr>
          <w:b/>
          <w:sz w:val="28"/>
          <w:szCs w:val="28"/>
          <w:u w:val="single"/>
        </w:rPr>
        <w:t>s</w:t>
      </w:r>
      <w:r w:rsidR="007F11E4">
        <w:rPr>
          <w:b/>
          <w:sz w:val="28"/>
          <w:szCs w:val="28"/>
        </w:rPr>
        <w:t xml:space="preserve"> –</w:t>
      </w:r>
      <w:r w:rsidR="00B96194">
        <w:rPr>
          <w:b/>
          <w:sz w:val="28"/>
          <w:szCs w:val="28"/>
        </w:rPr>
        <w:t xml:space="preserve"> </w:t>
      </w:r>
      <w:r w:rsidR="0014734C">
        <w:rPr>
          <w:b/>
          <w:sz w:val="28"/>
          <w:szCs w:val="28"/>
        </w:rPr>
        <w:t xml:space="preserve">Appears </w:t>
      </w:r>
      <w:r w:rsidR="00B96194">
        <w:rPr>
          <w:b/>
          <w:sz w:val="28"/>
          <w:szCs w:val="28"/>
        </w:rPr>
        <w:t xml:space="preserve">Compliant    </w:t>
      </w:r>
      <w:r w:rsidR="004F7471">
        <w:rPr>
          <w:b/>
          <w:sz w:val="28"/>
          <w:szCs w:val="28"/>
        </w:rPr>
        <w:t xml:space="preserve">Appears </w:t>
      </w:r>
      <w:r w:rsidR="00B96194">
        <w:rPr>
          <w:b/>
          <w:sz w:val="28"/>
          <w:szCs w:val="28"/>
        </w:rPr>
        <w:t>Non-Compliant</w:t>
      </w: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795"/>
        <w:gridCol w:w="2509"/>
        <w:gridCol w:w="1034"/>
        <w:gridCol w:w="1118"/>
        <w:gridCol w:w="1117"/>
        <w:gridCol w:w="2669"/>
      </w:tblGrid>
      <w:tr w:rsidR="00A52D09" w:rsidRPr="006D65F1" w:rsidTr="001B7AD5">
        <w:tc>
          <w:tcPr>
            <w:tcW w:w="795"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rPr>
                <w:rFonts w:ascii="Cambria" w:eastAsia="Times New Roman" w:hAnsi="Cambria"/>
                <w:bCs/>
                <w:sz w:val="24"/>
                <w:szCs w:val="24"/>
                <w:u w:val="single"/>
              </w:rPr>
            </w:pPr>
            <w:r w:rsidRPr="001B7AD5">
              <w:rPr>
                <w:rFonts w:ascii="Cambria" w:eastAsia="Times New Roman" w:hAnsi="Cambria"/>
                <w:bCs/>
                <w:sz w:val="24"/>
                <w:szCs w:val="24"/>
                <w:u w:val="single"/>
              </w:rPr>
              <w:t>Index</w:t>
            </w:r>
          </w:p>
        </w:tc>
        <w:tc>
          <w:tcPr>
            <w:tcW w:w="2509"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rPr>
                <w:rFonts w:ascii="Cambria" w:eastAsia="Times New Roman" w:hAnsi="Cambria"/>
                <w:b/>
                <w:bCs/>
                <w:sz w:val="24"/>
                <w:szCs w:val="24"/>
              </w:rPr>
            </w:pPr>
          </w:p>
        </w:tc>
        <w:tc>
          <w:tcPr>
            <w:tcW w:w="1034"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jc w:val="center"/>
              <w:rPr>
                <w:rFonts w:ascii="Cambria" w:eastAsia="Times New Roman" w:hAnsi="Cambria"/>
                <w:bCs/>
                <w:sz w:val="24"/>
                <w:szCs w:val="24"/>
                <w:u w:val="single"/>
              </w:rPr>
            </w:pPr>
            <w:r w:rsidRPr="001B7AD5">
              <w:rPr>
                <w:rFonts w:ascii="Cambria" w:eastAsia="Times New Roman" w:hAnsi="Cambria"/>
                <w:bCs/>
                <w:sz w:val="24"/>
                <w:szCs w:val="24"/>
                <w:u w:val="single"/>
              </w:rPr>
              <w:t>Found</w:t>
            </w:r>
          </w:p>
        </w:tc>
        <w:tc>
          <w:tcPr>
            <w:tcW w:w="1118"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jc w:val="center"/>
              <w:rPr>
                <w:rFonts w:ascii="Cambria" w:eastAsia="Times New Roman" w:hAnsi="Cambria"/>
                <w:bCs/>
                <w:sz w:val="24"/>
                <w:szCs w:val="24"/>
                <w:u w:val="single"/>
              </w:rPr>
            </w:pPr>
            <w:r w:rsidRPr="001B7AD5">
              <w:rPr>
                <w:rFonts w:ascii="Cambria" w:eastAsia="Times New Roman" w:hAnsi="Cambria"/>
                <w:bCs/>
                <w:sz w:val="24"/>
                <w:szCs w:val="24"/>
                <w:u w:val="single"/>
              </w:rPr>
              <w:t>Not Easily Found</w:t>
            </w:r>
          </w:p>
        </w:tc>
        <w:tc>
          <w:tcPr>
            <w:tcW w:w="1117"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jc w:val="center"/>
              <w:rPr>
                <w:rFonts w:ascii="Cambria" w:eastAsia="Times New Roman" w:hAnsi="Cambria"/>
                <w:bCs/>
                <w:sz w:val="24"/>
                <w:szCs w:val="24"/>
                <w:u w:val="single"/>
              </w:rPr>
            </w:pPr>
            <w:r w:rsidRPr="001B7AD5">
              <w:rPr>
                <w:rFonts w:ascii="Cambria" w:eastAsia="Times New Roman" w:hAnsi="Cambria"/>
                <w:bCs/>
                <w:sz w:val="24"/>
                <w:szCs w:val="24"/>
                <w:u w:val="single"/>
              </w:rPr>
              <w:t>Not Found</w:t>
            </w:r>
          </w:p>
        </w:tc>
        <w:tc>
          <w:tcPr>
            <w:tcW w:w="2669"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jc w:val="center"/>
              <w:rPr>
                <w:rFonts w:ascii="Cambria" w:eastAsia="Times New Roman" w:hAnsi="Cambria"/>
                <w:bCs/>
                <w:sz w:val="24"/>
                <w:szCs w:val="24"/>
                <w:u w:val="single"/>
              </w:rPr>
            </w:pPr>
            <w:r w:rsidRPr="001B7AD5">
              <w:rPr>
                <w:rFonts w:ascii="Cambria" w:eastAsia="Times New Roman" w:hAnsi="Cambria"/>
                <w:bCs/>
                <w:sz w:val="24"/>
                <w:szCs w:val="24"/>
                <w:u w:val="single"/>
              </w:rPr>
              <w:t>Comments</w:t>
            </w:r>
          </w:p>
        </w:tc>
      </w:tr>
      <w:tr w:rsidR="0091719B" w:rsidRPr="006D65F1" w:rsidTr="001B7AD5">
        <w:tc>
          <w:tcPr>
            <w:tcW w:w="795" w:type="dxa"/>
            <w:tcBorders>
              <w:top w:val="single" w:sz="8" w:space="0" w:color="9BBB59"/>
              <w:left w:val="single" w:sz="8" w:space="0" w:color="9BBB59"/>
              <w:bottom w:val="single" w:sz="8" w:space="0" w:color="9BBB59"/>
              <w:right w:val="single" w:sz="8" w:space="0" w:color="9BBB59"/>
            </w:tcBorders>
            <w:shd w:val="clear" w:color="auto" w:fill="E6EED5"/>
          </w:tcPr>
          <w:p w:rsidR="0091719B" w:rsidRDefault="0091719B">
            <w:proofErr w:type="spellStart"/>
            <w:r w:rsidRPr="0079588A">
              <w:rPr>
                <w:b/>
                <w:color w:val="0070C0"/>
                <w:sz w:val="24"/>
                <w:szCs w:val="24"/>
              </w:rPr>
              <w:t>DfE</w:t>
            </w:r>
            <w:proofErr w:type="spellEnd"/>
          </w:p>
        </w:tc>
        <w:tc>
          <w:tcPr>
            <w:tcW w:w="2509"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rPr>
                <w:b/>
                <w:sz w:val="28"/>
                <w:szCs w:val="28"/>
                <w:u w:val="single"/>
              </w:rPr>
            </w:pPr>
            <w:r w:rsidRPr="001B7AD5">
              <w:rPr>
                <w:sz w:val="24"/>
                <w:szCs w:val="24"/>
              </w:rPr>
              <w:t>School name visible and clear</w:t>
            </w:r>
          </w:p>
        </w:tc>
        <w:tc>
          <w:tcPr>
            <w:tcW w:w="1034"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1118"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1117"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2669"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rPr>
                <w:sz w:val="24"/>
                <w:szCs w:val="24"/>
              </w:rPr>
            </w:pPr>
          </w:p>
        </w:tc>
      </w:tr>
      <w:tr w:rsidR="0091719B" w:rsidRPr="006D65F1" w:rsidTr="001B7AD5">
        <w:tc>
          <w:tcPr>
            <w:tcW w:w="795" w:type="dxa"/>
            <w:tcBorders>
              <w:top w:val="single" w:sz="8" w:space="0" w:color="9BBB59"/>
              <w:left w:val="single" w:sz="8" w:space="0" w:color="9BBB59"/>
              <w:bottom w:val="single" w:sz="8" w:space="0" w:color="9BBB59"/>
              <w:right w:val="single" w:sz="8" w:space="0" w:color="9BBB59"/>
            </w:tcBorders>
            <w:shd w:val="clear" w:color="auto" w:fill="auto"/>
          </w:tcPr>
          <w:p w:rsidR="0091719B" w:rsidRDefault="0091719B">
            <w:proofErr w:type="spellStart"/>
            <w:r w:rsidRPr="0079588A">
              <w:rPr>
                <w:b/>
                <w:color w:val="0070C0"/>
                <w:sz w:val="24"/>
                <w:szCs w:val="24"/>
              </w:rPr>
              <w:t>DfE</w:t>
            </w:r>
            <w:proofErr w:type="spellEnd"/>
          </w:p>
        </w:tc>
        <w:tc>
          <w:tcPr>
            <w:tcW w:w="2509"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rPr>
                <w:sz w:val="24"/>
                <w:szCs w:val="24"/>
              </w:rPr>
            </w:pPr>
            <w:r w:rsidRPr="001B7AD5">
              <w:rPr>
                <w:sz w:val="24"/>
                <w:szCs w:val="24"/>
              </w:rPr>
              <w:t>Full Address with postcode</w:t>
            </w:r>
          </w:p>
        </w:tc>
        <w:tc>
          <w:tcPr>
            <w:tcW w:w="1034"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1118"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1117"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2669"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rPr>
                <w:sz w:val="24"/>
                <w:szCs w:val="24"/>
              </w:rPr>
            </w:pPr>
          </w:p>
        </w:tc>
      </w:tr>
      <w:tr w:rsidR="0091719B" w:rsidRPr="006D65F1" w:rsidTr="001B7AD5">
        <w:tc>
          <w:tcPr>
            <w:tcW w:w="795" w:type="dxa"/>
            <w:tcBorders>
              <w:top w:val="single" w:sz="8" w:space="0" w:color="9BBB59"/>
              <w:left w:val="single" w:sz="8" w:space="0" w:color="9BBB59"/>
              <w:bottom w:val="single" w:sz="8" w:space="0" w:color="9BBB59"/>
              <w:right w:val="single" w:sz="8" w:space="0" w:color="9BBB59"/>
            </w:tcBorders>
            <w:shd w:val="clear" w:color="auto" w:fill="E6EED5"/>
          </w:tcPr>
          <w:p w:rsidR="0091719B" w:rsidRDefault="0091719B">
            <w:proofErr w:type="spellStart"/>
            <w:r w:rsidRPr="0079588A">
              <w:rPr>
                <w:b/>
                <w:color w:val="0070C0"/>
                <w:sz w:val="24"/>
                <w:szCs w:val="24"/>
              </w:rPr>
              <w:t>DfE</w:t>
            </w:r>
            <w:proofErr w:type="spellEnd"/>
          </w:p>
        </w:tc>
        <w:tc>
          <w:tcPr>
            <w:tcW w:w="2509"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rPr>
                <w:sz w:val="24"/>
                <w:szCs w:val="24"/>
              </w:rPr>
            </w:pPr>
            <w:r w:rsidRPr="001B7AD5">
              <w:rPr>
                <w:sz w:val="24"/>
                <w:szCs w:val="24"/>
              </w:rPr>
              <w:t>Contact telephone number</w:t>
            </w:r>
          </w:p>
        </w:tc>
        <w:tc>
          <w:tcPr>
            <w:tcW w:w="1034"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1118"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1117"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2669"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rPr>
                <w:sz w:val="24"/>
                <w:szCs w:val="24"/>
              </w:rPr>
            </w:pPr>
          </w:p>
        </w:tc>
      </w:tr>
      <w:tr w:rsidR="0091719B" w:rsidRPr="006D65F1" w:rsidTr="001B7AD5">
        <w:tc>
          <w:tcPr>
            <w:tcW w:w="795" w:type="dxa"/>
            <w:tcBorders>
              <w:top w:val="single" w:sz="8" w:space="0" w:color="9BBB59"/>
              <w:left w:val="single" w:sz="8" w:space="0" w:color="9BBB59"/>
              <w:bottom w:val="single" w:sz="8" w:space="0" w:color="9BBB59"/>
              <w:right w:val="single" w:sz="8" w:space="0" w:color="9BBB59"/>
            </w:tcBorders>
            <w:shd w:val="clear" w:color="auto" w:fill="auto"/>
          </w:tcPr>
          <w:p w:rsidR="0091719B" w:rsidRDefault="0091719B">
            <w:proofErr w:type="spellStart"/>
            <w:r w:rsidRPr="0079588A">
              <w:rPr>
                <w:b/>
                <w:color w:val="0070C0"/>
                <w:sz w:val="24"/>
                <w:szCs w:val="24"/>
              </w:rPr>
              <w:t>DfE</w:t>
            </w:r>
            <w:proofErr w:type="spellEnd"/>
          </w:p>
        </w:tc>
        <w:tc>
          <w:tcPr>
            <w:tcW w:w="2509"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rPr>
                <w:sz w:val="24"/>
                <w:szCs w:val="24"/>
              </w:rPr>
            </w:pPr>
            <w:r w:rsidRPr="001B7AD5">
              <w:rPr>
                <w:sz w:val="24"/>
                <w:szCs w:val="24"/>
              </w:rPr>
              <w:t>Details of who to contact with queries</w:t>
            </w:r>
          </w:p>
        </w:tc>
        <w:tc>
          <w:tcPr>
            <w:tcW w:w="1034"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1118"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1117"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2669"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rPr>
                <w:sz w:val="24"/>
                <w:szCs w:val="24"/>
              </w:rPr>
            </w:pPr>
          </w:p>
        </w:tc>
      </w:tr>
      <w:tr w:rsidR="00A52D09" w:rsidRPr="006D65F1" w:rsidTr="001B7AD5">
        <w:tc>
          <w:tcPr>
            <w:tcW w:w="795"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DC09D7" w:rsidP="001B7AD5">
            <w:pPr>
              <w:spacing w:after="0" w:line="240" w:lineRule="auto"/>
              <w:rPr>
                <w:rFonts w:ascii="Cambria" w:eastAsia="Times New Roman" w:hAnsi="Cambria"/>
                <w:b/>
                <w:bCs/>
                <w:i/>
                <w:color w:val="FF3300"/>
                <w:sz w:val="24"/>
                <w:szCs w:val="24"/>
              </w:rPr>
            </w:pPr>
            <w:r w:rsidRPr="001B7AD5">
              <w:rPr>
                <w:rFonts w:ascii="Cambria" w:eastAsia="Times New Roman" w:hAnsi="Cambria"/>
                <w:b/>
                <w:bCs/>
                <w:i/>
                <w:color w:val="FF3300"/>
                <w:sz w:val="24"/>
                <w:szCs w:val="24"/>
              </w:rPr>
              <w:t>GP</w:t>
            </w:r>
          </w:p>
        </w:tc>
        <w:tc>
          <w:tcPr>
            <w:tcW w:w="2509"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rPr>
                <w:i/>
                <w:sz w:val="24"/>
                <w:szCs w:val="24"/>
              </w:rPr>
            </w:pPr>
            <w:r w:rsidRPr="001B7AD5">
              <w:rPr>
                <w:i/>
                <w:sz w:val="24"/>
                <w:szCs w:val="24"/>
              </w:rPr>
              <w:t>User friendly contact form</w:t>
            </w:r>
          </w:p>
          <w:p w:rsidR="00A52D09" w:rsidRPr="001B7AD5" w:rsidRDefault="00A52D09" w:rsidP="001B7AD5">
            <w:pPr>
              <w:spacing w:after="0" w:line="240" w:lineRule="auto"/>
              <w:rPr>
                <w:i/>
                <w:sz w:val="24"/>
                <w:szCs w:val="24"/>
              </w:rPr>
            </w:pPr>
          </w:p>
        </w:tc>
        <w:tc>
          <w:tcPr>
            <w:tcW w:w="1034"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jc w:val="center"/>
              <w:rPr>
                <w:b/>
                <w:sz w:val="28"/>
                <w:szCs w:val="28"/>
              </w:rPr>
            </w:pPr>
          </w:p>
        </w:tc>
        <w:tc>
          <w:tcPr>
            <w:tcW w:w="1118"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jc w:val="center"/>
              <w:rPr>
                <w:b/>
                <w:sz w:val="28"/>
                <w:szCs w:val="28"/>
              </w:rPr>
            </w:pPr>
          </w:p>
        </w:tc>
        <w:tc>
          <w:tcPr>
            <w:tcW w:w="1117"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jc w:val="center"/>
              <w:rPr>
                <w:b/>
                <w:sz w:val="28"/>
                <w:szCs w:val="28"/>
              </w:rPr>
            </w:pPr>
          </w:p>
        </w:tc>
        <w:tc>
          <w:tcPr>
            <w:tcW w:w="2669"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rPr>
                <w:sz w:val="24"/>
                <w:szCs w:val="24"/>
              </w:rPr>
            </w:pPr>
          </w:p>
        </w:tc>
      </w:tr>
      <w:tr w:rsidR="00A52D09" w:rsidRPr="006D65F1" w:rsidTr="001B7AD5">
        <w:tc>
          <w:tcPr>
            <w:tcW w:w="795"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DC09D7" w:rsidP="001B7AD5">
            <w:pPr>
              <w:spacing w:after="0" w:line="240" w:lineRule="auto"/>
              <w:rPr>
                <w:rFonts w:ascii="Cambria" w:eastAsia="Times New Roman" w:hAnsi="Cambria"/>
                <w:b/>
                <w:bCs/>
                <w:i/>
                <w:color w:val="FF3300"/>
                <w:sz w:val="24"/>
                <w:szCs w:val="24"/>
              </w:rPr>
            </w:pPr>
            <w:r w:rsidRPr="001B7AD5">
              <w:rPr>
                <w:rFonts w:ascii="Cambria" w:eastAsia="Times New Roman" w:hAnsi="Cambria"/>
                <w:b/>
                <w:bCs/>
                <w:i/>
                <w:color w:val="FF3300"/>
                <w:sz w:val="24"/>
                <w:szCs w:val="24"/>
              </w:rPr>
              <w:t>GP</w:t>
            </w:r>
          </w:p>
        </w:tc>
        <w:tc>
          <w:tcPr>
            <w:tcW w:w="2509"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A52D09" w:rsidP="001B7AD5">
            <w:pPr>
              <w:spacing w:after="0" w:line="240" w:lineRule="auto"/>
              <w:rPr>
                <w:i/>
                <w:sz w:val="24"/>
                <w:szCs w:val="24"/>
              </w:rPr>
            </w:pPr>
            <w:r w:rsidRPr="001B7AD5">
              <w:rPr>
                <w:i/>
                <w:sz w:val="24"/>
                <w:szCs w:val="24"/>
              </w:rPr>
              <w:t>Map showing location of school</w:t>
            </w:r>
          </w:p>
        </w:tc>
        <w:tc>
          <w:tcPr>
            <w:tcW w:w="1034"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A52D09" w:rsidP="001B7AD5">
            <w:pPr>
              <w:spacing w:after="0" w:line="240" w:lineRule="auto"/>
              <w:jc w:val="center"/>
              <w:rPr>
                <w:b/>
                <w:sz w:val="28"/>
                <w:szCs w:val="28"/>
              </w:rPr>
            </w:pPr>
          </w:p>
        </w:tc>
        <w:tc>
          <w:tcPr>
            <w:tcW w:w="1118"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A52D09" w:rsidP="001B7AD5">
            <w:pPr>
              <w:spacing w:after="0" w:line="240" w:lineRule="auto"/>
              <w:jc w:val="center"/>
              <w:rPr>
                <w:b/>
                <w:sz w:val="28"/>
                <w:szCs w:val="28"/>
              </w:rPr>
            </w:pPr>
          </w:p>
        </w:tc>
        <w:tc>
          <w:tcPr>
            <w:tcW w:w="1117"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A52D09" w:rsidP="001B7AD5">
            <w:pPr>
              <w:spacing w:after="0" w:line="240" w:lineRule="auto"/>
              <w:jc w:val="center"/>
              <w:rPr>
                <w:b/>
                <w:sz w:val="28"/>
                <w:szCs w:val="28"/>
              </w:rPr>
            </w:pPr>
          </w:p>
        </w:tc>
        <w:tc>
          <w:tcPr>
            <w:tcW w:w="2669"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A52D09" w:rsidP="001B7AD5">
            <w:pPr>
              <w:spacing w:after="0" w:line="240" w:lineRule="auto"/>
              <w:rPr>
                <w:sz w:val="24"/>
                <w:szCs w:val="24"/>
              </w:rPr>
            </w:pPr>
          </w:p>
        </w:tc>
      </w:tr>
    </w:tbl>
    <w:p w:rsidR="001B7AD5" w:rsidRPr="001B7AD5" w:rsidRDefault="001B7AD5" w:rsidP="001B7AD5">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738B7" w:rsidRPr="001B7AD5" w:rsidTr="001B7AD5">
        <w:tc>
          <w:tcPr>
            <w:tcW w:w="9242" w:type="dxa"/>
            <w:shd w:val="clear" w:color="auto" w:fill="auto"/>
          </w:tcPr>
          <w:p w:rsidR="005738B7" w:rsidRPr="001B7AD5" w:rsidRDefault="005738B7" w:rsidP="00472CF1">
            <w:pPr>
              <w:rPr>
                <w:sz w:val="24"/>
                <w:szCs w:val="24"/>
                <w:u w:val="single"/>
              </w:rPr>
            </w:pPr>
            <w:r w:rsidRPr="001B7AD5">
              <w:rPr>
                <w:sz w:val="24"/>
                <w:szCs w:val="24"/>
                <w:u w:val="single"/>
              </w:rPr>
              <w:t>Comments</w:t>
            </w:r>
          </w:p>
          <w:p w:rsidR="005738B7" w:rsidRPr="009D6444" w:rsidRDefault="005738B7" w:rsidP="00472CF1">
            <w:pPr>
              <w:rPr>
                <w:sz w:val="24"/>
                <w:szCs w:val="24"/>
              </w:rPr>
            </w:pPr>
          </w:p>
        </w:tc>
      </w:tr>
    </w:tbl>
    <w:p w:rsidR="00694D3B" w:rsidRDefault="00694D3B" w:rsidP="00472CF1">
      <w:pPr>
        <w:rPr>
          <w:b/>
          <w:sz w:val="24"/>
          <w:szCs w:val="24"/>
          <w:u w:val="single"/>
        </w:rPr>
      </w:pPr>
    </w:p>
    <w:p w:rsidR="00472CF1" w:rsidRPr="007F11E4" w:rsidRDefault="00472CF1" w:rsidP="00472CF1">
      <w:pPr>
        <w:rPr>
          <w:b/>
          <w:sz w:val="24"/>
          <w:szCs w:val="24"/>
        </w:rPr>
      </w:pPr>
      <w:r w:rsidRPr="00670741">
        <w:rPr>
          <w:b/>
          <w:sz w:val="28"/>
          <w:szCs w:val="28"/>
          <w:u w:val="single"/>
        </w:rPr>
        <w:t xml:space="preserve">Admission </w:t>
      </w:r>
      <w:r w:rsidR="007F11E4" w:rsidRPr="00670741">
        <w:rPr>
          <w:b/>
          <w:sz w:val="28"/>
          <w:szCs w:val="28"/>
          <w:u w:val="single"/>
        </w:rPr>
        <w:t>Arrangements</w:t>
      </w:r>
      <w:r w:rsidR="007F11E4" w:rsidRPr="00D36863">
        <w:rPr>
          <w:sz w:val="24"/>
          <w:szCs w:val="24"/>
        </w:rPr>
        <w:t xml:space="preserve"> </w:t>
      </w:r>
      <w:r w:rsidR="007F11E4">
        <w:rPr>
          <w:b/>
          <w:sz w:val="28"/>
          <w:szCs w:val="28"/>
        </w:rPr>
        <w:t>–</w:t>
      </w:r>
      <w:r w:rsidR="00B96194">
        <w:rPr>
          <w:b/>
          <w:sz w:val="28"/>
          <w:szCs w:val="28"/>
        </w:rPr>
        <w:t xml:space="preserve"> </w:t>
      </w:r>
      <w:r w:rsidR="0014734C">
        <w:rPr>
          <w:b/>
          <w:sz w:val="28"/>
          <w:szCs w:val="28"/>
        </w:rPr>
        <w:t xml:space="preserve">Appears </w:t>
      </w:r>
      <w:r w:rsidR="00B96194">
        <w:rPr>
          <w:b/>
          <w:sz w:val="28"/>
          <w:szCs w:val="28"/>
        </w:rPr>
        <w:t xml:space="preserve">Compliant </w:t>
      </w:r>
      <w:r w:rsidR="004F7471">
        <w:rPr>
          <w:b/>
          <w:sz w:val="28"/>
          <w:szCs w:val="28"/>
        </w:rPr>
        <w:t xml:space="preserve">  </w:t>
      </w:r>
      <w:r w:rsidR="00B96194">
        <w:rPr>
          <w:b/>
          <w:sz w:val="28"/>
          <w:szCs w:val="28"/>
        </w:rPr>
        <w:t xml:space="preserve"> </w:t>
      </w:r>
      <w:r w:rsidR="004F7471">
        <w:rPr>
          <w:b/>
          <w:sz w:val="28"/>
          <w:szCs w:val="28"/>
        </w:rPr>
        <w:t xml:space="preserve">Appears </w:t>
      </w:r>
      <w:r w:rsidR="00B96194">
        <w:rPr>
          <w:b/>
          <w:sz w:val="28"/>
          <w:szCs w:val="28"/>
        </w:rPr>
        <w:t>Non-Compliant</w:t>
      </w: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817"/>
        <w:gridCol w:w="2671"/>
        <w:gridCol w:w="985"/>
        <w:gridCol w:w="1133"/>
        <w:gridCol w:w="1090"/>
        <w:gridCol w:w="2546"/>
      </w:tblGrid>
      <w:tr w:rsidR="00A52D09" w:rsidRPr="006D65F1" w:rsidTr="001B7AD5">
        <w:tc>
          <w:tcPr>
            <w:tcW w:w="817"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rPr>
                <w:rFonts w:ascii="Cambria" w:eastAsia="Times New Roman" w:hAnsi="Cambria"/>
                <w:bCs/>
                <w:sz w:val="24"/>
                <w:szCs w:val="24"/>
                <w:u w:val="single"/>
              </w:rPr>
            </w:pPr>
            <w:r w:rsidRPr="001B7AD5">
              <w:rPr>
                <w:rFonts w:ascii="Cambria" w:eastAsia="Times New Roman" w:hAnsi="Cambria"/>
                <w:bCs/>
                <w:sz w:val="24"/>
                <w:szCs w:val="24"/>
                <w:u w:val="single"/>
              </w:rPr>
              <w:t>Index</w:t>
            </w:r>
          </w:p>
        </w:tc>
        <w:tc>
          <w:tcPr>
            <w:tcW w:w="2671"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rPr>
                <w:rFonts w:ascii="Cambria" w:eastAsia="Times New Roman" w:hAnsi="Cambria"/>
                <w:b/>
                <w:bCs/>
                <w:sz w:val="24"/>
                <w:szCs w:val="24"/>
              </w:rPr>
            </w:pPr>
          </w:p>
        </w:tc>
        <w:tc>
          <w:tcPr>
            <w:tcW w:w="985"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jc w:val="center"/>
              <w:rPr>
                <w:rFonts w:ascii="Cambria" w:eastAsia="Times New Roman" w:hAnsi="Cambria"/>
                <w:bCs/>
                <w:sz w:val="24"/>
                <w:szCs w:val="24"/>
                <w:u w:val="single"/>
              </w:rPr>
            </w:pPr>
            <w:r w:rsidRPr="001B7AD5">
              <w:rPr>
                <w:rFonts w:ascii="Cambria" w:eastAsia="Times New Roman" w:hAnsi="Cambria"/>
                <w:bCs/>
                <w:sz w:val="24"/>
                <w:szCs w:val="24"/>
                <w:u w:val="single"/>
              </w:rPr>
              <w:t>Found</w:t>
            </w:r>
          </w:p>
        </w:tc>
        <w:tc>
          <w:tcPr>
            <w:tcW w:w="1133"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jc w:val="center"/>
              <w:rPr>
                <w:rFonts w:ascii="Cambria" w:eastAsia="Times New Roman" w:hAnsi="Cambria"/>
                <w:bCs/>
                <w:sz w:val="24"/>
                <w:szCs w:val="24"/>
                <w:u w:val="single"/>
              </w:rPr>
            </w:pPr>
            <w:r w:rsidRPr="001B7AD5">
              <w:rPr>
                <w:rFonts w:ascii="Cambria" w:eastAsia="Times New Roman" w:hAnsi="Cambria"/>
                <w:bCs/>
                <w:sz w:val="24"/>
                <w:szCs w:val="24"/>
                <w:u w:val="single"/>
              </w:rPr>
              <w:t>Not Easily Found</w:t>
            </w:r>
          </w:p>
        </w:tc>
        <w:tc>
          <w:tcPr>
            <w:tcW w:w="1090"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jc w:val="center"/>
              <w:rPr>
                <w:rFonts w:ascii="Cambria" w:eastAsia="Times New Roman" w:hAnsi="Cambria"/>
                <w:bCs/>
                <w:u w:val="single"/>
              </w:rPr>
            </w:pPr>
            <w:r w:rsidRPr="001B7AD5">
              <w:rPr>
                <w:rFonts w:ascii="Cambria" w:eastAsia="Times New Roman" w:hAnsi="Cambria"/>
                <w:bCs/>
                <w:u w:val="single"/>
              </w:rPr>
              <w:t>Not Found</w:t>
            </w:r>
          </w:p>
        </w:tc>
        <w:tc>
          <w:tcPr>
            <w:tcW w:w="2546"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jc w:val="center"/>
              <w:rPr>
                <w:rFonts w:ascii="Cambria" w:eastAsia="Times New Roman" w:hAnsi="Cambria"/>
                <w:bCs/>
                <w:sz w:val="24"/>
                <w:szCs w:val="24"/>
                <w:u w:val="single"/>
              </w:rPr>
            </w:pPr>
            <w:r w:rsidRPr="001B7AD5">
              <w:rPr>
                <w:rFonts w:ascii="Cambria" w:eastAsia="Times New Roman" w:hAnsi="Cambria"/>
                <w:bCs/>
                <w:sz w:val="24"/>
                <w:szCs w:val="24"/>
                <w:u w:val="single"/>
              </w:rPr>
              <w:t>Comments</w:t>
            </w:r>
          </w:p>
        </w:tc>
      </w:tr>
      <w:tr w:rsidR="00A52D09"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rPr>
                <w:rFonts w:ascii="Cambria" w:eastAsia="Times New Roman" w:hAnsi="Cambria"/>
                <w:bCs/>
                <w:sz w:val="24"/>
                <w:szCs w:val="24"/>
              </w:rPr>
            </w:pPr>
          </w:p>
        </w:tc>
        <w:tc>
          <w:tcPr>
            <w:tcW w:w="2671"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rPr>
                <w:b/>
                <w:sz w:val="24"/>
                <w:szCs w:val="24"/>
                <w:u w:val="single"/>
              </w:rPr>
            </w:pPr>
            <w:r w:rsidRPr="001B7AD5">
              <w:rPr>
                <w:b/>
                <w:sz w:val="24"/>
                <w:szCs w:val="24"/>
                <w:u w:val="single"/>
              </w:rPr>
              <w:t>Foundation / VA school</w:t>
            </w:r>
          </w:p>
        </w:tc>
        <w:tc>
          <w:tcPr>
            <w:tcW w:w="985"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jc w:val="center"/>
              <w:rPr>
                <w:b/>
                <w:sz w:val="28"/>
                <w:szCs w:val="28"/>
              </w:rPr>
            </w:pPr>
          </w:p>
        </w:tc>
        <w:tc>
          <w:tcPr>
            <w:tcW w:w="1133"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jc w:val="center"/>
              <w:rPr>
                <w:b/>
                <w:sz w:val="28"/>
                <w:szCs w:val="28"/>
              </w:rPr>
            </w:pPr>
          </w:p>
        </w:tc>
        <w:tc>
          <w:tcPr>
            <w:tcW w:w="1090"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jc w:val="center"/>
              <w:rPr>
                <w:b/>
                <w:sz w:val="28"/>
                <w:szCs w:val="28"/>
              </w:rPr>
            </w:pPr>
          </w:p>
        </w:tc>
        <w:tc>
          <w:tcPr>
            <w:tcW w:w="2546"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rPr>
                <w:sz w:val="24"/>
                <w:szCs w:val="24"/>
              </w:rPr>
            </w:pPr>
          </w:p>
        </w:tc>
      </w:tr>
      <w:tr w:rsidR="0091719B"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auto"/>
          </w:tcPr>
          <w:p w:rsidR="0091719B" w:rsidRDefault="0091719B">
            <w:proofErr w:type="spellStart"/>
            <w:r w:rsidRPr="00EE2FED">
              <w:rPr>
                <w:b/>
                <w:color w:val="0070C0"/>
                <w:sz w:val="24"/>
                <w:szCs w:val="24"/>
              </w:rPr>
              <w:t>DfE</w:t>
            </w:r>
            <w:proofErr w:type="spellEnd"/>
          </w:p>
        </w:tc>
        <w:tc>
          <w:tcPr>
            <w:tcW w:w="2671"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rPr>
                <w:sz w:val="24"/>
                <w:szCs w:val="24"/>
              </w:rPr>
            </w:pPr>
            <w:r w:rsidRPr="001B7AD5">
              <w:rPr>
                <w:sz w:val="24"/>
                <w:szCs w:val="24"/>
              </w:rPr>
              <w:t xml:space="preserve">Explanation of how applications are considered for each year group </w:t>
            </w:r>
          </w:p>
        </w:tc>
        <w:tc>
          <w:tcPr>
            <w:tcW w:w="985"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1133"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1090"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jc w:val="center"/>
              <w:rPr>
                <w:b/>
                <w:sz w:val="28"/>
                <w:szCs w:val="28"/>
              </w:rPr>
            </w:pPr>
          </w:p>
        </w:tc>
        <w:tc>
          <w:tcPr>
            <w:tcW w:w="2546"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rPr>
                <w:sz w:val="24"/>
                <w:szCs w:val="24"/>
              </w:rPr>
            </w:pPr>
          </w:p>
        </w:tc>
      </w:tr>
      <w:tr w:rsidR="0091719B"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E6EED5"/>
          </w:tcPr>
          <w:p w:rsidR="0091719B" w:rsidRDefault="0091719B">
            <w:proofErr w:type="spellStart"/>
            <w:r w:rsidRPr="00EE2FED">
              <w:rPr>
                <w:b/>
                <w:color w:val="0070C0"/>
                <w:sz w:val="24"/>
                <w:szCs w:val="24"/>
              </w:rPr>
              <w:t>DfE</w:t>
            </w:r>
            <w:proofErr w:type="spellEnd"/>
          </w:p>
        </w:tc>
        <w:tc>
          <w:tcPr>
            <w:tcW w:w="2671"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rPr>
                <w:sz w:val="24"/>
                <w:szCs w:val="24"/>
              </w:rPr>
            </w:pPr>
            <w:r w:rsidRPr="001B7AD5">
              <w:rPr>
                <w:sz w:val="24"/>
                <w:szCs w:val="24"/>
              </w:rPr>
              <w:t>What parents should do if they would like to apply for a place at the school</w:t>
            </w:r>
          </w:p>
        </w:tc>
        <w:tc>
          <w:tcPr>
            <w:tcW w:w="985"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1133"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1090"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jc w:val="center"/>
              <w:rPr>
                <w:b/>
                <w:sz w:val="28"/>
                <w:szCs w:val="28"/>
              </w:rPr>
            </w:pPr>
          </w:p>
        </w:tc>
        <w:tc>
          <w:tcPr>
            <w:tcW w:w="2546"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rPr>
                <w:sz w:val="24"/>
                <w:szCs w:val="24"/>
              </w:rPr>
            </w:pPr>
          </w:p>
        </w:tc>
      </w:tr>
      <w:tr w:rsidR="0091719B"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auto"/>
          </w:tcPr>
          <w:p w:rsidR="0091719B" w:rsidRDefault="0091719B">
            <w:proofErr w:type="spellStart"/>
            <w:r w:rsidRPr="00EE2FED">
              <w:rPr>
                <w:b/>
                <w:color w:val="0070C0"/>
                <w:sz w:val="24"/>
                <w:szCs w:val="24"/>
              </w:rPr>
              <w:t>DfE</w:t>
            </w:r>
            <w:proofErr w:type="spellEnd"/>
          </w:p>
        </w:tc>
        <w:tc>
          <w:tcPr>
            <w:tcW w:w="2671"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rPr>
                <w:sz w:val="24"/>
                <w:szCs w:val="24"/>
              </w:rPr>
            </w:pPr>
            <w:r w:rsidRPr="001B7AD5">
              <w:rPr>
                <w:sz w:val="24"/>
                <w:szCs w:val="24"/>
              </w:rPr>
              <w:t>Arrangements for selecting the pupils who apply</w:t>
            </w:r>
          </w:p>
        </w:tc>
        <w:tc>
          <w:tcPr>
            <w:tcW w:w="985"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1133"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1090"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jc w:val="center"/>
              <w:rPr>
                <w:b/>
                <w:sz w:val="28"/>
                <w:szCs w:val="28"/>
              </w:rPr>
            </w:pPr>
          </w:p>
        </w:tc>
        <w:tc>
          <w:tcPr>
            <w:tcW w:w="2546"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rPr>
                <w:sz w:val="24"/>
                <w:szCs w:val="24"/>
              </w:rPr>
            </w:pPr>
          </w:p>
        </w:tc>
      </w:tr>
      <w:tr w:rsidR="00A52D09"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F209B2" w:rsidP="001B7AD5">
            <w:pPr>
              <w:spacing w:after="0" w:line="240" w:lineRule="auto"/>
              <w:rPr>
                <w:rFonts w:ascii="Cambria" w:eastAsia="Times New Roman" w:hAnsi="Cambria"/>
                <w:b/>
                <w:bCs/>
                <w:sz w:val="24"/>
                <w:szCs w:val="24"/>
              </w:rPr>
            </w:pPr>
            <w:r w:rsidRPr="001B7AD5">
              <w:rPr>
                <w:rFonts w:ascii="Cambria" w:eastAsia="Times New Roman" w:hAnsi="Cambria"/>
                <w:b/>
                <w:bCs/>
                <w:i/>
                <w:color w:val="FF3300"/>
                <w:sz w:val="24"/>
                <w:szCs w:val="24"/>
              </w:rPr>
              <w:t>GP</w:t>
            </w:r>
          </w:p>
        </w:tc>
        <w:tc>
          <w:tcPr>
            <w:tcW w:w="2671"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rPr>
                <w:sz w:val="24"/>
                <w:szCs w:val="24"/>
              </w:rPr>
            </w:pPr>
            <w:r w:rsidRPr="001B7AD5">
              <w:rPr>
                <w:sz w:val="24"/>
                <w:szCs w:val="24"/>
              </w:rPr>
              <w:t>Link to Admissions Policy</w:t>
            </w:r>
          </w:p>
          <w:p w:rsidR="00A52D09" w:rsidRPr="001B7AD5" w:rsidRDefault="00A52D09" w:rsidP="001B7AD5">
            <w:pPr>
              <w:spacing w:after="0" w:line="240" w:lineRule="auto"/>
              <w:rPr>
                <w:sz w:val="24"/>
                <w:szCs w:val="24"/>
              </w:rPr>
            </w:pPr>
          </w:p>
        </w:tc>
        <w:tc>
          <w:tcPr>
            <w:tcW w:w="985"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jc w:val="center"/>
              <w:rPr>
                <w:b/>
                <w:sz w:val="28"/>
                <w:szCs w:val="28"/>
              </w:rPr>
            </w:pPr>
          </w:p>
        </w:tc>
        <w:tc>
          <w:tcPr>
            <w:tcW w:w="1133"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jc w:val="center"/>
              <w:rPr>
                <w:b/>
                <w:sz w:val="28"/>
                <w:szCs w:val="28"/>
              </w:rPr>
            </w:pPr>
          </w:p>
        </w:tc>
        <w:tc>
          <w:tcPr>
            <w:tcW w:w="1090"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jc w:val="center"/>
              <w:rPr>
                <w:b/>
                <w:sz w:val="28"/>
                <w:szCs w:val="28"/>
              </w:rPr>
            </w:pPr>
          </w:p>
        </w:tc>
        <w:tc>
          <w:tcPr>
            <w:tcW w:w="2546"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rPr>
                <w:sz w:val="24"/>
                <w:szCs w:val="24"/>
              </w:rPr>
            </w:pPr>
          </w:p>
        </w:tc>
      </w:tr>
      <w:tr w:rsidR="00A52D09"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91719B" w:rsidP="001B7AD5">
            <w:pPr>
              <w:spacing w:after="0" w:line="240" w:lineRule="auto"/>
              <w:rPr>
                <w:rFonts w:ascii="Cambria" w:eastAsia="Times New Roman" w:hAnsi="Cambria"/>
                <w:b/>
                <w:bCs/>
                <w:sz w:val="24"/>
                <w:szCs w:val="24"/>
              </w:rPr>
            </w:pPr>
            <w:proofErr w:type="spellStart"/>
            <w:r w:rsidRPr="0091719B">
              <w:rPr>
                <w:b/>
                <w:color w:val="0070C0"/>
                <w:sz w:val="24"/>
                <w:szCs w:val="24"/>
              </w:rPr>
              <w:t>DfE</w:t>
            </w:r>
            <w:proofErr w:type="spellEnd"/>
          </w:p>
        </w:tc>
        <w:tc>
          <w:tcPr>
            <w:tcW w:w="2671"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A52D09" w:rsidP="001B7AD5">
            <w:pPr>
              <w:spacing w:after="0" w:line="240" w:lineRule="auto"/>
              <w:rPr>
                <w:sz w:val="24"/>
                <w:szCs w:val="24"/>
              </w:rPr>
            </w:pPr>
            <w:r w:rsidRPr="001B7AD5">
              <w:rPr>
                <w:sz w:val="24"/>
                <w:szCs w:val="24"/>
              </w:rPr>
              <w:t>Information about “over subscription” criteria</w:t>
            </w:r>
          </w:p>
        </w:tc>
        <w:tc>
          <w:tcPr>
            <w:tcW w:w="985"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A52D09" w:rsidP="001B7AD5">
            <w:pPr>
              <w:spacing w:after="0" w:line="240" w:lineRule="auto"/>
              <w:jc w:val="center"/>
              <w:rPr>
                <w:b/>
                <w:sz w:val="28"/>
                <w:szCs w:val="28"/>
              </w:rPr>
            </w:pPr>
          </w:p>
        </w:tc>
        <w:tc>
          <w:tcPr>
            <w:tcW w:w="1133"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A52D09" w:rsidP="001B7AD5">
            <w:pPr>
              <w:spacing w:after="0" w:line="240" w:lineRule="auto"/>
              <w:jc w:val="center"/>
              <w:rPr>
                <w:b/>
                <w:sz w:val="28"/>
                <w:szCs w:val="28"/>
              </w:rPr>
            </w:pPr>
          </w:p>
        </w:tc>
        <w:tc>
          <w:tcPr>
            <w:tcW w:w="1090"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A52D09" w:rsidP="001B7AD5">
            <w:pPr>
              <w:jc w:val="center"/>
              <w:rPr>
                <w:b/>
                <w:sz w:val="28"/>
                <w:szCs w:val="28"/>
              </w:rPr>
            </w:pPr>
          </w:p>
        </w:tc>
        <w:tc>
          <w:tcPr>
            <w:tcW w:w="2546"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A52D09" w:rsidP="001B7AD5">
            <w:pPr>
              <w:spacing w:after="0" w:line="240" w:lineRule="auto"/>
              <w:rPr>
                <w:sz w:val="24"/>
                <w:szCs w:val="24"/>
              </w:rPr>
            </w:pPr>
          </w:p>
        </w:tc>
      </w:tr>
      <w:tr w:rsidR="00A52D09"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91719B" w:rsidP="001B7AD5">
            <w:pPr>
              <w:spacing w:after="0" w:line="240" w:lineRule="auto"/>
              <w:rPr>
                <w:rFonts w:ascii="Cambria" w:eastAsia="Times New Roman" w:hAnsi="Cambria"/>
                <w:b/>
                <w:bCs/>
                <w:sz w:val="24"/>
                <w:szCs w:val="24"/>
              </w:rPr>
            </w:pPr>
            <w:proofErr w:type="spellStart"/>
            <w:r w:rsidRPr="0091719B">
              <w:rPr>
                <w:b/>
                <w:color w:val="0070C0"/>
                <w:sz w:val="24"/>
                <w:szCs w:val="24"/>
              </w:rPr>
              <w:lastRenderedPageBreak/>
              <w:t>DfE</w:t>
            </w:r>
            <w:proofErr w:type="spellEnd"/>
          </w:p>
        </w:tc>
        <w:tc>
          <w:tcPr>
            <w:tcW w:w="2671"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rPr>
                <w:sz w:val="24"/>
                <w:szCs w:val="24"/>
              </w:rPr>
            </w:pPr>
            <w:r w:rsidRPr="001B7AD5">
              <w:rPr>
                <w:sz w:val="24"/>
                <w:szCs w:val="24"/>
              </w:rPr>
              <w:t>How parents can find out about school admissions arrangements through Local Authority</w:t>
            </w:r>
          </w:p>
        </w:tc>
        <w:tc>
          <w:tcPr>
            <w:tcW w:w="985"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jc w:val="center"/>
              <w:rPr>
                <w:b/>
                <w:sz w:val="28"/>
                <w:szCs w:val="28"/>
              </w:rPr>
            </w:pPr>
          </w:p>
        </w:tc>
        <w:tc>
          <w:tcPr>
            <w:tcW w:w="1133"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jc w:val="center"/>
              <w:rPr>
                <w:b/>
                <w:sz w:val="28"/>
                <w:szCs w:val="28"/>
              </w:rPr>
            </w:pPr>
          </w:p>
        </w:tc>
        <w:tc>
          <w:tcPr>
            <w:tcW w:w="1090"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jc w:val="center"/>
              <w:rPr>
                <w:b/>
                <w:sz w:val="28"/>
                <w:szCs w:val="28"/>
              </w:rPr>
            </w:pPr>
          </w:p>
        </w:tc>
        <w:tc>
          <w:tcPr>
            <w:tcW w:w="2546"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rPr>
                <w:sz w:val="24"/>
                <w:szCs w:val="24"/>
              </w:rPr>
            </w:pPr>
          </w:p>
        </w:tc>
      </w:tr>
      <w:tr w:rsidR="00A52D09"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F209B2" w:rsidP="001B7AD5">
            <w:pPr>
              <w:spacing w:after="0" w:line="240" w:lineRule="auto"/>
              <w:rPr>
                <w:rFonts w:ascii="Cambria" w:eastAsia="Times New Roman" w:hAnsi="Cambria"/>
                <w:b/>
                <w:bCs/>
                <w:sz w:val="24"/>
                <w:szCs w:val="24"/>
              </w:rPr>
            </w:pPr>
            <w:r w:rsidRPr="001B7AD5">
              <w:rPr>
                <w:rFonts w:ascii="Cambria" w:eastAsia="Times New Roman" w:hAnsi="Cambria"/>
                <w:b/>
                <w:bCs/>
                <w:i/>
                <w:color w:val="FF3300"/>
                <w:sz w:val="24"/>
                <w:szCs w:val="24"/>
              </w:rPr>
              <w:t>GP</w:t>
            </w:r>
          </w:p>
        </w:tc>
        <w:tc>
          <w:tcPr>
            <w:tcW w:w="2671"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A52D09" w:rsidP="001B7AD5">
            <w:pPr>
              <w:spacing w:after="0" w:line="240" w:lineRule="auto"/>
              <w:rPr>
                <w:sz w:val="24"/>
                <w:szCs w:val="24"/>
              </w:rPr>
            </w:pPr>
            <w:r w:rsidRPr="001B7AD5">
              <w:rPr>
                <w:sz w:val="24"/>
                <w:szCs w:val="24"/>
              </w:rPr>
              <w:t>Link to County Council Admissions Form</w:t>
            </w:r>
          </w:p>
        </w:tc>
        <w:tc>
          <w:tcPr>
            <w:tcW w:w="985"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A52D09" w:rsidP="001B7AD5">
            <w:pPr>
              <w:spacing w:after="0" w:line="240" w:lineRule="auto"/>
              <w:jc w:val="center"/>
              <w:rPr>
                <w:b/>
                <w:sz w:val="28"/>
                <w:szCs w:val="28"/>
              </w:rPr>
            </w:pPr>
          </w:p>
        </w:tc>
        <w:tc>
          <w:tcPr>
            <w:tcW w:w="1133"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A52D09" w:rsidP="001B7AD5">
            <w:pPr>
              <w:spacing w:after="0" w:line="240" w:lineRule="auto"/>
              <w:jc w:val="center"/>
              <w:rPr>
                <w:b/>
                <w:sz w:val="28"/>
                <w:szCs w:val="28"/>
              </w:rPr>
            </w:pPr>
          </w:p>
        </w:tc>
        <w:tc>
          <w:tcPr>
            <w:tcW w:w="1090"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A52D09" w:rsidP="001B7AD5">
            <w:pPr>
              <w:jc w:val="center"/>
              <w:rPr>
                <w:b/>
                <w:sz w:val="28"/>
                <w:szCs w:val="28"/>
              </w:rPr>
            </w:pPr>
          </w:p>
        </w:tc>
        <w:tc>
          <w:tcPr>
            <w:tcW w:w="2546"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A52D09" w:rsidP="001B7AD5">
            <w:pPr>
              <w:spacing w:after="0" w:line="240" w:lineRule="auto"/>
              <w:rPr>
                <w:sz w:val="24"/>
                <w:szCs w:val="24"/>
              </w:rPr>
            </w:pPr>
          </w:p>
        </w:tc>
      </w:tr>
      <w:tr w:rsidR="00A52D09"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F209B2" w:rsidP="001B7AD5">
            <w:pPr>
              <w:spacing w:after="0" w:line="240" w:lineRule="auto"/>
              <w:rPr>
                <w:rFonts w:ascii="Cambria" w:eastAsia="Times New Roman" w:hAnsi="Cambria"/>
                <w:b/>
                <w:bCs/>
                <w:sz w:val="24"/>
                <w:szCs w:val="24"/>
              </w:rPr>
            </w:pPr>
            <w:r w:rsidRPr="001B7AD5">
              <w:rPr>
                <w:rFonts w:ascii="Cambria" w:eastAsia="Times New Roman" w:hAnsi="Cambria"/>
                <w:b/>
                <w:bCs/>
                <w:i/>
                <w:color w:val="FF3300"/>
                <w:sz w:val="24"/>
                <w:szCs w:val="24"/>
              </w:rPr>
              <w:t>GP</w:t>
            </w:r>
          </w:p>
        </w:tc>
        <w:tc>
          <w:tcPr>
            <w:tcW w:w="2671"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rPr>
                <w:sz w:val="20"/>
                <w:szCs w:val="20"/>
              </w:rPr>
            </w:pPr>
            <w:r w:rsidRPr="001B7AD5">
              <w:rPr>
                <w:sz w:val="24"/>
                <w:szCs w:val="24"/>
              </w:rPr>
              <w:t xml:space="preserve">Link to School Admissions form </w:t>
            </w:r>
          </w:p>
        </w:tc>
        <w:tc>
          <w:tcPr>
            <w:tcW w:w="985"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jc w:val="center"/>
              <w:rPr>
                <w:b/>
                <w:sz w:val="28"/>
                <w:szCs w:val="28"/>
              </w:rPr>
            </w:pPr>
          </w:p>
        </w:tc>
        <w:tc>
          <w:tcPr>
            <w:tcW w:w="1133"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jc w:val="center"/>
              <w:rPr>
                <w:b/>
                <w:sz w:val="28"/>
                <w:szCs w:val="28"/>
              </w:rPr>
            </w:pPr>
          </w:p>
        </w:tc>
        <w:tc>
          <w:tcPr>
            <w:tcW w:w="1090"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jc w:val="center"/>
              <w:rPr>
                <w:b/>
                <w:sz w:val="28"/>
                <w:szCs w:val="28"/>
              </w:rPr>
            </w:pPr>
          </w:p>
        </w:tc>
        <w:tc>
          <w:tcPr>
            <w:tcW w:w="2546"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rPr>
                <w:sz w:val="24"/>
                <w:szCs w:val="24"/>
              </w:rPr>
            </w:pPr>
          </w:p>
        </w:tc>
      </w:tr>
      <w:tr w:rsidR="00A52D09"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A52D09" w:rsidP="001B7AD5">
            <w:pPr>
              <w:spacing w:after="0" w:line="240" w:lineRule="auto"/>
              <w:rPr>
                <w:rFonts w:ascii="Cambria" w:eastAsia="Times New Roman" w:hAnsi="Cambria"/>
                <w:bCs/>
                <w:sz w:val="24"/>
                <w:szCs w:val="24"/>
              </w:rPr>
            </w:pPr>
          </w:p>
        </w:tc>
        <w:tc>
          <w:tcPr>
            <w:tcW w:w="2671"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A52D09" w:rsidP="001B7AD5">
            <w:pPr>
              <w:spacing w:after="0" w:line="240" w:lineRule="auto"/>
              <w:rPr>
                <w:b/>
                <w:sz w:val="24"/>
                <w:szCs w:val="24"/>
                <w:u w:val="single"/>
              </w:rPr>
            </w:pPr>
            <w:r w:rsidRPr="001B7AD5">
              <w:rPr>
                <w:b/>
                <w:sz w:val="24"/>
                <w:szCs w:val="24"/>
                <w:u w:val="single"/>
              </w:rPr>
              <w:t>Community / VC School</w:t>
            </w:r>
          </w:p>
        </w:tc>
        <w:tc>
          <w:tcPr>
            <w:tcW w:w="985"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A52D09" w:rsidP="001B7AD5">
            <w:pPr>
              <w:spacing w:after="0" w:line="240" w:lineRule="auto"/>
              <w:jc w:val="center"/>
              <w:rPr>
                <w:b/>
                <w:sz w:val="28"/>
                <w:szCs w:val="28"/>
              </w:rPr>
            </w:pPr>
          </w:p>
        </w:tc>
        <w:tc>
          <w:tcPr>
            <w:tcW w:w="1133"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A52D09" w:rsidP="001B7AD5">
            <w:pPr>
              <w:spacing w:after="0" w:line="240" w:lineRule="auto"/>
              <w:jc w:val="center"/>
              <w:rPr>
                <w:b/>
                <w:sz w:val="28"/>
                <w:szCs w:val="28"/>
              </w:rPr>
            </w:pPr>
          </w:p>
        </w:tc>
        <w:tc>
          <w:tcPr>
            <w:tcW w:w="1090"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A52D09" w:rsidP="001B7AD5">
            <w:pPr>
              <w:jc w:val="center"/>
              <w:rPr>
                <w:b/>
                <w:sz w:val="28"/>
                <w:szCs w:val="28"/>
              </w:rPr>
            </w:pPr>
          </w:p>
        </w:tc>
        <w:tc>
          <w:tcPr>
            <w:tcW w:w="2546"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A52D09" w:rsidP="001B7AD5">
            <w:pPr>
              <w:spacing w:after="0" w:line="240" w:lineRule="auto"/>
              <w:rPr>
                <w:sz w:val="24"/>
                <w:szCs w:val="24"/>
              </w:rPr>
            </w:pPr>
          </w:p>
        </w:tc>
      </w:tr>
      <w:tr w:rsidR="00A52D09"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91719B" w:rsidP="001B7AD5">
            <w:pPr>
              <w:spacing w:after="0" w:line="240" w:lineRule="auto"/>
              <w:rPr>
                <w:rFonts w:ascii="Cambria" w:eastAsia="Times New Roman" w:hAnsi="Cambria"/>
                <w:b/>
                <w:bCs/>
                <w:sz w:val="24"/>
                <w:szCs w:val="24"/>
              </w:rPr>
            </w:pPr>
            <w:proofErr w:type="spellStart"/>
            <w:r w:rsidRPr="0091719B">
              <w:rPr>
                <w:b/>
                <w:color w:val="0070C0"/>
                <w:sz w:val="24"/>
                <w:szCs w:val="24"/>
              </w:rPr>
              <w:t>DfE</w:t>
            </w:r>
            <w:proofErr w:type="spellEnd"/>
          </w:p>
        </w:tc>
        <w:tc>
          <w:tcPr>
            <w:tcW w:w="2671"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rPr>
                <w:sz w:val="24"/>
                <w:szCs w:val="24"/>
              </w:rPr>
            </w:pPr>
            <w:r w:rsidRPr="001B7AD5">
              <w:rPr>
                <w:sz w:val="24"/>
                <w:szCs w:val="24"/>
              </w:rPr>
              <w:t>Explanation that parents should contact LA</w:t>
            </w:r>
          </w:p>
        </w:tc>
        <w:tc>
          <w:tcPr>
            <w:tcW w:w="985"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jc w:val="center"/>
              <w:rPr>
                <w:b/>
                <w:sz w:val="28"/>
                <w:szCs w:val="28"/>
              </w:rPr>
            </w:pPr>
          </w:p>
        </w:tc>
        <w:tc>
          <w:tcPr>
            <w:tcW w:w="1133"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jc w:val="center"/>
              <w:rPr>
                <w:b/>
                <w:sz w:val="28"/>
                <w:szCs w:val="28"/>
              </w:rPr>
            </w:pPr>
          </w:p>
        </w:tc>
        <w:tc>
          <w:tcPr>
            <w:tcW w:w="1090"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jc w:val="center"/>
              <w:rPr>
                <w:b/>
                <w:sz w:val="28"/>
                <w:szCs w:val="28"/>
              </w:rPr>
            </w:pPr>
          </w:p>
        </w:tc>
        <w:tc>
          <w:tcPr>
            <w:tcW w:w="2546"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rPr>
                <w:sz w:val="24"/>
                <w:szCs w:val="24"/>
              </w:rPr>
            </w:pPr>
          </w:p>
        </w:tc>
      </w:tr>
      <w:tr w:rsidR="00A52D09"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F209B2" w:rsidP="001B7AD5">
            <w:pPr>
              <w:spacing w:after="0" w:line="240" w:lineRule="auto"/>
              <w:rPr>
                <w:rFonts w:ascii="Cambria" w:eastAsia="Times New Roman" w:hAnsi="Cambria"/>
                <w:b/>
                <w:bCs/>
                <w:sz w:val="24"/>
                <w:szCs w:val="24"/>
              </w:rPr>
            </w:pPr>
            <w:r w:rsidRPr="001B7AD5">
              <w:rPr>
                <w:rFonts w:ascii="Cambria" w:eastAsia="Times New Roman" w:hAnsi="Cambria"/>
                <w:b/>
                <w:bCs/>
                <w:i/>
                <w:color w:val="FF3300"/>
                <w:sz w:val="24"/>
                <w:szCs w:val="24"/>
              </w:rPr>
              <w:t>GP</w:t>
            </w:r>
          </w:p>
        </w:tc>
        <w:tc>
          <w:tcPr>
            <w:tcW w:w="2671"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A52D09" w:rsidP="001B7AD5">
            <w:pPr>
              <w:spacing w:after="0" w:line="240" w:lineRule="auto"/>
              <w:rPr>
                <w:sz w:val="24"/>
                <w:szCs w:val="24"/>
              </w:rPr>
            </w:pPr>
            <w:r w:rsidRPr="001B7AD5">
              <w:rPr>
                <w:sz w:val="24"/>
                <w:szCs w:val="24"/>
              </w:rPr>
              <w:t xml:space="preserve">Link to County Council Admissions arrangements </w:t>
            </w:r>
          </w:p>
        </w:tc>
        <w:tc>
          <w:tcPr>
            <w:tcW w:w="985"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A52D09" w:rsidP="001B7AD5">
            <w:pPr>
              <w:spacing w:after="0" w:line="240" w:lineRule="auto"/>
              <w:jc w:val="center"/>
              <w:rPr>
                <w:b/>
                <w:sz w:val="28"/>
                <w:szCs w:val="28"/>
              </w:rPr>
            </w:pPr>
          </w:p>
        </w:tc>
        <w:tc>
          <w:tcPr>
            <w:tcW w:w="1133"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A52D09" w:rsidP="001B7AD5">
            <w:pPr>
              <w:spacing w:after="0" w:line="240" w:lineRule="auto"/>
              <w:jc w:val="center"/>
              <w:rPr>
                <w:b/>
                <w:sz w:val="28"/>
                <w:szCs w:val="28"/>
              </w:rPr>
            </w:pPr>
          </w:p>
        </w:tc>
        <w:tc>
          <w:tcPr>
            <w:tcW w:w="1090"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A52D09" w:rsidP="001B7AD5">
            <w:pPr>
              <w:jc w:val="center"/>
              <w:rPr>
                <w:b/>
                <w:sz w:val="28"/>
                <w:szCs w:val="28"/>
              </w:rPr>
            </w:pPr>
          </w:p>
        </w:tc>
        <w:tc>
          <w:tcPr>
            <w:tcW w:w="2546"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A52D09" w:rsidP="001B7AD5">
            <w:pPr>
              <w:spacing w:after="0" w:line="240" w:lineRule="auto"/>
              <w:rPr>
                <w:sz w:val="24"/>
                <w:szCs w:val="24"/>
              </w:rPr>
            </w:pPr>
          </w:p>
        </w:tc>
      </w:tr>
    </w:tbl>
    <w:p w:rsidR="001B7AD5" w:rsidRPr="001B7AD5" w:rsidRDefault="001B7AD5" w:rsidP="001B7AD5">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738B7" w:rsidRPr="001B7AD5" w:rsidTr="001B7AD5">
        <w:tc>
          <w:tcPr>
            <w:tcW w:w="9242" w:type="dxa"/>
            <w:shd w:val="clear" w:color="auto" w:fill="auto"/>
          </w:tcPr>
          <w:p w:rsidR="005738B7" w:rsidRPr="001B7AD5" w:rsidRDefault="005738B7" w:rsidP="00072AE2">
            <w:pPr>
              <w:rPr>
                <w:sz w:val="24"/>
                <w:szCs w:val="24"/>
                <w:u w:val="single"/>
              </w:rPr>
            </w:pPr>
            <w:r w:rsidRPr="001B7AD5">
              <w:rPr>
                <w:sz w:val="24"/>
                <w:szCs w:val="24"/>
                <w:u w:val="single"/>
              </w:rPr>
              <w:t>Comments</w:t>
            </w:r>
          </w:p>
          <w:p w:rsidR="005738B7" w:rsidRPr="006D25FB" w:rsidRDefault="005738B7" w:rsidP="00072AE2">
            <w:pPr>
              <w:rPr>
                <w:sz w:val="24"/>
                <w:szCs w:val="24"/>
              </w:rPr>
            </w:pPr>
          </w:p>
        </w:tc>
      </w:tr>
    </w:tbl>
    <w:p w:rsidR="00C46DB2" w:rsidRDefault="00C46DB2" w:rsidP="00072AE2">
      <w:pPr>
        <w:rPr>
          <w:b/>
          <w:sz w:val="24"/>
          <w:szCs w:val="24"/>
          <w:u w:val="single"/>
        </w:rPr>
      </w:pPr>
    </w:p>
    <w:p w:rsidR="00A40CBE" w:rsidRPr="00B96194" w:rsidRDefault="00670741" w:rsidP="00B96194">
      <w:pPr>
        <w:rPr>
          <w:b/>
          <w:sz w:val="24"/>
          <w:szCs w:val="24"/>
        </w:rPr>
      </w:pPr>
      <w:r>
        <w:rPr>
          <w:b/>
          <w:sz w:val="28"/>
          <w:szCs w:val="28"/>
          <w:u w:val="single"/>
        </w:rPr>
        <w:t xml:space="preserve">Ofsted </w:t>
      </w:r>
      <w:r w:rsidR="007F11E4">
        <w:rPr>
          <w:b/>
          <w:sz w:val="28"/>
          <w:szCs w:val="28"/>
          <w:u w:val="single"/>
        </w:rPr>
        <w:t>Reports</w:t>
      </w:r>
      <w:r w:rsidR="007F11E4">
        <w:rPr>
          <w:b/>
          <w:sz w:val="28"/>
          <w:szCs w:val="28"/>
        </w:rPr>
        <w:t xml:space="preserve"> –</w:t>
      </w:r>
      <w:r w:rsidR="00B96194">
        <w:rPr>
          <w:b/>
          <w:sz w:val="28"/>
          <w:szCs w:val="28"/>
        </w:rPr>
        <w:t xml:space="preserve"> </w:t>
      </w:r>
      <w:r w:rsidR="0014734C">
        <w:rPr>
          <w:b/>
          <w:sz w:val="28"/>
          <w:szCs w:val="28"/>
        </w:rPr>
        <w:t xml:space="preserve">Appears </w:t>
      </w:r>
      <w:r w:rsidR="00B96194">
        <w:rPr>
          <w:b/>
          <w:sz w:val="28"/>
          <w:szCs w:val="28"/>
        </w:rPr>
        <w:t xml:space="preserve">Compliant   </w:t>
      </w:r>
      <w:r w:rsidR="004F7471">
        <w:rPr>
          <w:b/>
          <w:sz w:val="28"/>
          <w:szCs w:val="28"/>
        </w:rPr>
        <w:t>Appears</w:t>
      </w:r>
      <w:r w:rsidR="00B96194">
        <w:rPr>
          <w:b/>
          <w:sz w:val="28"/>
          <w:szCs w:val="28"/>
        </w:rPr>
        <w:t xml:space="preserve"> Non-Compliant</w:t>
      </w: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817"/>
        <w:gridCol w:w="2522"/>
        <w:gridCol w:w="1112"/>
        <w:gridCol w:w="1112"/>
        <w:gridCol w:w="1174"/>
        <w:gridCol w:w="2505"/>
      </w:tblGrid>
      <w:tr w:rsidR="00A52D09" w:rsidRPr="006D65F1" w:rsidTr="001B7AD5">
        <w:tc>
          <w:tcPr>
            <w:tcW w:w="817"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rPr>
                <w:rFonts w:ascii="Cambria" w:eastAsia="Times New Roman" w:hAnsi="Cambria"/>
                <w:bCs/>
                <w:sz w:val="24"/>
                <w:szCs w:val="24"/>
                <w:u w:val="single"/>
              </w:rPr>
            </w:pPr>
            <w:r w:rsidRPr="001B7AD5">
              <w:rPr>
                <w:rFonts w:ascii="Cambria" w:eastAsia="Times New Roman" w:hAnsi="Cambria"/>
                <w:bCs/>
                <w:sz w:val="24"/>
                <w:szCs w:val="24"/>
                <w:u w:val="single"/>
              </w:rPr>
              <w:t>Index</w:t>
            </w:r>
          </w:p>
        </w:tc>
        <w:tc>
          <w:tcPr>
            <w:tcW w:w="2522"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rPr>
                <w:rFonts w:ascii="Cambria" w:eastAsia="Times New Roman" w:hAnsi="Cambria"/>
                <w:b/>
                <w:bCs/>
                <w:sz w:val="24"/>
                <w:szCs w:val="24"/>
              </w:rPr>
            </w:pPr>
          </w:p>
        </w:tc>
        <w:tc>
          <w:tcPr>
            <w:tcW w:w="1112"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jc w:val="center"/>
              <w:rPr>
                <w:rFonts w:ascii="Cambria" w:eastAsia="Times New Roman" w:hAnsi="Cambria"/>
                <w:bCs/>
                <w:sz w:val="24"/>
                <w:szCs w:val="24"/>
                <w:u w:val="single"/>
              </w:rPr>
            </w:pPr>
            <w:r w:rsidRPr="001B7AD5">
              <w:rPr>
                <w:rFonts w:ascii="Cambria" w:eastAsia="Times New Roman" w:hAnsi="Cambria"/>
                <w:bCs/>
                <w:sz w:val="24"/>
                <w:szCs w:val="24"/>
                <w:u w:val="single"/>
              </w:rPr>
              <w:t>Found</w:t>
            </w:r>
          </w:p>
        </w:tc>
        <w:tc>
          <w:tcPr>
            <w:tcW w:w="1112"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jc w:val="center"/>
              <w:rPr>
                <w:rFonts w:ascii="Cambria" w:eastAsia="Times New Roman" w:hAnsi="Cambria"/>
                <w:bCs/>
                <w:sz w:val="24"/>
                <w:szCs w:val="24"/>
                <w:u w:val="single"/>
              </w:rPr>
            </w:pPr>
            <w:r w:rsidRPr="001B7AD5">
              <w:rPr>
                <w:rFonts w:ascii="Cambria" w:eastAsia="Times New Roman" w:hAnsi="Cambria"/>
                <w:bCs/>
                <w:sz w:val="24"/>
                <w:szCs w:val="24"/>
                <w:u w:val="single"/>
              </w:rPr>
              <w:t>Not Easily Found</w:t>
            </w:r>
          </w:p>
        </w:tc>
        <w:tc>
          <w:tcPr>
            <w:tcW w:w="1174"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jc w:val="center"/>
              <w:rPr>
                <w:rFonts w:ascii="Cambria" w:eastAsia="Times New Roman" w:hAnsi="Cambria"/>
                <w:bCs/>
                <w:sz w:val="24"/>
                <w:szCs w:val="24"/>
                <w:u w:val="single"/>
              </w:rPr>
            </w:pPr>
            <w:r w:rsidRPr="001B7AD5">
              <w:rPr>
                <w:rFonts w:ascii="Cambria" w:eastAsia="Times New Roman" w:hAnsi="Cambria"/>
                <w:bCs/>
                <w:sz w:val="24"/>
                <w:szCs w:val="24"/>
                <w:u w:val="single"/>
              </w:rPr>
              <w:t>Not Found</w:t>
            </w:r>
          </w:p>
        </w:tc>
        <w:tc>
          <w:tcPr>
            <w:tcW w:w="2505"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jc w:val="center"/>
              <w:rPr>
                <w:rFonts w:ascii="Cambria" w:eastAsia="Times New Roman" w:hAnsi="Cambria"/>
                <w:bCs/>
                <w:sz w:val="24"/>
                <w:szCs w:val="24"/>
                <w:u w:val="single"/>
              </w:rPr>
            </w:pPr>
            <w:r w:rsidRPr="001B7AD5">
              <w:rPr>
                <w:rFonts w:ascii="Cambria" w:eastAsia="Times New Roman" w:hAnsi="Cambria"/>
                <w:bCs/>
                <w:sz w:val="24"/>
                <w:szCs w:val="24"/>
                <w:u w:val="single"/>
              </w:rPr>
              <w:t>Comments</w:t>
            </w:r>
          </w:p>
        </w:tc>
      </w:tr>
      <w:tr w:rsidR="0091719B"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E6EED5"/>
          </w:tcPr>
          <w:p w:rsidR="0091719B" w:rsidRDefault="0091719B">
            <w:proofErr w:type="spellStart"/>
            <w:r w:rsidRPr="009B0F92">
              <w:rPr>
                <w:b/>
                <w:color w:val="0070C0"/>
                <w:sz w:val="24"/>
                <w:szCs w:val="24"/>
              </w:rPr>
              <w:t>DfE</w:t>
            </w:r>
            <w:proofErr w:type="spellEnd"/>
          </w:p>
        </w:tc>
        <w:tc>
          <w:tcPr>
            <w:tcW w:w="2522"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rPr>
                <w:sz w:val="24"/>
                <w:szCs w:val="24"/>
              </w:rPr>
            </w:pPr>
            <w:r w:rsidRPr="001B7AD5">
              <w:rPr>
                <w:sz w:val="24"/>
                <w:szCs w:val="24"/>
              </w:rPr>
              <w:t>Link to most recent Full Ofsted Report</w:t>
            </w:r>
          </w:p>
        </w:tc>
        <w:tc>
          <w:tcPr>
            <w:tcW w:w="1112"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1112"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1174"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2505"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rPr>
                <w:sz w:val="24"/>
                <w:szCs w:val="24"/>
              </w:rPr>
            </w:pPr>
          </w:p>
        </w:tc>
      </w:tr>
      <w:tr w:rsidR="0091719B"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auto"/>
          </w:tcPr>
          <w:p w:rsidR="0091719B" w:rsidRDefault="0091719B">
            <w:proofErr w:type="spellStart"/>
            <w:r w:rsidRPr="009B0F92">
              <w:rPr>
                <w:b/>
                <w:color w:val="0070C0"/>
                <w:sz w:val="24"/>
                <w:szCs w:val="24"/>
              </w:rPr>
              <w:t>DfE</w:t>
            </w:r>
            <w:proofErr w:type="spellEnd"/>
          </w:p>
        </w:tc>
        <w:tc>
          <w:tcPr>
            <w:tcW w:w="2522"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rPr>
                <w:sz w:val="24"/>
                <w:szCs w:val="24"/>
              </w:rPr>
            </w:pPr>
            <w:r w:rsidRPr="001B7AD5">
              <w:rPr>
                <w:sz w:val="24"/>
                <w:szCs w:val="24"/>
              </w:rPr>
              <w:t>or Link to Ofsted website with details of the school</w:t>
            </w:r>
          </w:p>
        </w:tc>
        <w:tc>
          <w:tcPr>
            <w:tcW w:w="1112"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1112"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1174"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2505"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rPr>
                <w:sz w:val="24"/>
                <w:szCs w:val="24"/>
              </w:rPr>
            </w:pPr>
          </w:p>
        </w:tc>
      </w:tr>
      <w:tr w:rsidR="00A52D09"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706E88" w:rsidP="001B7AD5">
            <w:pPr>
              <w:spacing w:after="0" w:line="240" w:lineRule="auto"/>
              <w:rPr>
                <w:rFonts w:ascii="Cambria" w:eastAsia="Times New Roman" w:hAnsi="Cambria"/>
                <w:b/>
                <w:bCs/>
                <w:sz w:val="24"/>
                <w:szCs w:val="24"/>
              </w:rPr>
            </w:pPr>
            <w:r w:rsidRPr="001B7AD5">
              <w:rPr>
                <w:rFonts w:ascii="Cambria" w:eastAsia="Times New Roman" w:hAnsi="Cambria"/>
                <w:b/>
                <w:bCs/>
                <w:i/>
                <w:color w:val="FF3300"/>
                <w:sz w:val="24"/>
                <w:szCs w:val="24"/>
              </w:rPr>
              <w:t>GP</w:t>
            </w:r>
          </w:p>
        </w:tc>
        <w:tc>
          <w:tcPr>
            <w:tcW w:w="2522"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rPr>
                <w:sz w:val="24"/>
                <w:szCs w:val="24"/>
              </w:rPr>
            </w:pPr>
            <w:r w:rsidRPr="001B7AD5">
              <w:rPr>
                <w:sz w:val="24"/>
                <w:szCs w:val="24"/>
              </w:rPr>
              <w:t>SIAMS Inspection Report (if applicable)</w:t>
            </w:r>
          </w:p>
        </w:tc>
        <w:tc>
          <w:tcPr>
            <w:tcW w:w="1112"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jc w:val="center"/>
              <w:rPr>
                <w:b/>
                <w:sz w:val="28"/>
                <w:szCs w:val="28"/>
              </w:rPr>
            </w:pPr>
          </w:p>
        </w:tc>
        <w:tc>
          <w:tcPr>
            <w:tcW w:w="1112"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jc w:val="center"/>
              <w:rPr>
                <w:b/>
                <w:sz w:val="28"/>
                <w:szCs w:val="28"/>
              </w:rPr>
            </w:pPr>
          </w:p>
        </w:tc>
        <w:tc>
          <w:tcPr>
            <w:tcW w:w="1174"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jc w:val="center"/>
              <w:rPr>
                <w:b/>
                <w:sz w:val="28"/>
                <w:szCs w:val="28"/>
              </w:rPr>
            </w:pPr>
          </w:p>
        </w:tc>
        <w:tc>
          <w:tcPr>
            <w:tcW w:w="2505"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rPr>
                <w:sz w:val="24"/>
                <w:szCs w:val="24"/>
              </w:rPr>
            </w:pPr>
          </w:p>
        </w:tc>
      </w:tr>
    </w:tbl>
    <w:p w:rsidR="001B7AD5" w:rsidRPr="001B7AD5" w:rsidRDefault="001B7AD5" w:rsidP="001B7AD5">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738B7" w:rsidRPr="001B7AD5" w:rsidTr="001B7AD5">
        <w:tc>
          <w:tcPr>
            <w:tcW w:w="9242" w:type="dxa"/>
            <w:shd w:val="clear" w:color="auto" w:fill="auto"/>
          </w:tcPr>
          <w:p w:rsidR="005738B7" w:rsidRPr="001B7AD5" w:rsidRDefault="005738B7" w:rsidP="00542550">
            <w:pPr>
              <w:rPr>
                <w:sz w:val="24"/>
                <w:szCs w:val="24"/>
                <w:u w:val="single"/>
              </w:rPr>
            </w:pPr>
            <w:r w:rsidRPr="001B7AD5">
              <w:rPr>
                <w:sz w:val="24"/>
                <w:szCs w:val="24"/>
                <w:u w:val="single"/>
              </w:rPr>
              <w:t>Comments</w:t>
            </w:r>
          </w:p>
          <w:p w:rsidR="005738B7" w:rsidRPr="007D0678" w:rsidRDefault="005738B7" w:rsidP="00542550">
            <w:pPr>
              <w:rPr>
                <w:sz w:val="24"/>
                <w:szCs w:val="24"/>
              </w:rPr>
            </w:pPr>
          </w:p>
        </w:tc>
      </w:tr>
    </w:tbl>
    <w:p w:rsidR="00D36863" w:rsidRDefault="00D36863" w:rsidP="00542550">
      <w:pPr>
        <w:rPr>
          <w:b/>
          <w:sz w:val="24"/>
          <w:szCs w:val="24"/>
          <w:u w:val="single"/>
        </w:rPr>
      </w:pPr>
    </w:p>
    <w:p w:rsidR="005501B0" w:rsidRDefault="005501B0" w:rsidP="00542550">
      <w:pPr>
        <w:rPr>
          <w:b/>
          <w:sz w:val="28"/>
          <w:szCs w:val="28"/>
          <w:u w:val="single"/>
        </w:rPr>
      </w:pPr>
    </w:p>
    <w:p w:rsidR="00542550" w:rsidRPr="00B96194" w:rsidRDefault="00542550" w:rsidP="00542550">
      <w:pPr>
        <w:rPr>
          <w:b/>
          <w:sz w:val="24"/>
          <w:szCs w:val="24"/>
        </w:rPr>
      </w:pPr>
      <w:r w:rsidRPr="0055115A">
        <w:rPr>
          <w:b/>
          <w:sz w:val="28"/>
          <w:szCs w:val="28"/>
          <w:u w:val="single"/>
        </w:rPr>
        <w:t xml:space="preserve">Exam and Assessment </w:t>
      </w:r>
      <w:r w:rsidR="007F11E4" w:rsidRPr="0055115A">
        <w:rPr>
          <w:b/>
          <w:sz w:val="28"/>
          <w:szCs w:val="28"/>
          <w:u w:val="single"/>
        </w:rPr>
        <w:t>Results</w:t>
      </w:r>
      <w:r w:rsidR="007F11E4">
        <w:rPr>
          <w:b/>
          <w:sz w:val="28"/>
          <w:szCs w:val="28"/>
        </w:rPr>
        <w:t xml:space="preserve"> –</w:t>
      </w:r>
      <w:r w:rsidR="00B96194">
        <w:rPr>
          <w:b/>
          <w:sz w:val="28"/>
          <w:szCs w:val="28"/>
        </w:rPr>
        <w:t xml:space="preserve"> </w:t>
      </w:r>
      <w:r w:rsidR="0014734C">
        <w:rPr>
          <w:b/>
          <w:sz w:val="28"/>
          <w:szCs w:val="28"/>
        </w:rPr>
        <w:t xml:space="preserve">Appears </w:t>
      </w:r>
      <w:r w:rsidR="00B96194">
        <w:rPr>
          <w:b/>
          <w:sz w:val="28"/>
          <w:szCs w:val="28"/>
        </w:rPr>
        <w:t>Compliant</w:t>
      </w:r>
      <w:r w:rsidR="004F7471">
        <w:rPr>
          <w:b/>
          <w:sz w:val="28"/>
          <w:szCs w:val="28"/>
        </w:rPr>
        <w:t xml:space="preserve"> </w:t>
      </w:r>
      <w:r w:rsidR="00B96194">
        <w:rPr>
          <w:b/>
          <w:sz w:val="28"/>
          <w:szCs w:val="28"/>
        </w:rPr>
        <w:t xml:space="preserve">  </w:t>
      </w:r>
      <w:r w:rsidR="004F7471">
        <w:rPr>
          <w:b/>
          <w:sz w:val="28"/>
          <w:szCs w:val="28"/>
        </w:rPr>
        <w:t xml:space="preserve">Appears </w:t>
      </w:r>
      <w:r w:rsidR="00B96194">
        <w:rPr>
          <w:b/>
          <w:sz w:val="28"/>
          <w:szCs w:val="28"/>
        </w:rPr>
        <w:t>Non-Compliant</w:t>
      </w:r>
      <w:r w:rsidR="00746A74">
        <w:rPr>
          <w:sz w:val="24"/>
          <w:szCs w:val="24"/>
        </w:rPr>
        <w:tab/>
      </w: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817"/>
        <w:gridCol w:w="2629"/>
        <w:gridCol w:w="1099"/>
        <w:gridCol w:w="1099"/>
        <w:gridCol w:w="1130"/>
        <w:gridCol w:w="2468"/>
      </w:tblGrid>
      <w:tr w:rsidR="00A52D09" w:rsidRPr="006D65F1" w:rsidTr="001B7AD5">
        <w:tc>
          <w:tcPr>
            <w:tcW w:w="817"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rPr>
                <w:rFonts w:ascii="Cambria" w:eastAsia="Times New Roman" w:hAnsi="Cambria"/>
                <w:bCs/>
                <w:sz w:val="24"/>
                <w:szCs w:val="24"/>
                <w:u w:val="single"/>
              </w:rPr>
            </w:pPr>
            <w:r w:rsidRPr="001B7AD5">
              <w:rPr>
                <w:rFonts w:ascii="Cambria" w:eastAsia="Times New Roman" w:hAnsi="Cambria"/>
                <w:bCs/>
                <w:sz w:val="24"/>
                <w:szCs w:val="24"/>
                <w:u w:val="single"/>
              </w:rPr>
              <w:t>Index</w:t>
            </w:r>
          </w:p>
        </w:tc>
        <w:tc>
          <w:tcPr>
            <w:tcW w:w="2629"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rPr>
                <w:rFonts w:ascii="Cambria" w:eastAsia="Times New Roman" w:hAnsi="Cambria"/>
                <w:b/>
                <w:bCs/>
                <w:sz w:val="24"/>
                <w:szCs w:val="24"/>
              </w:rPr>
            </w:pPr>
          </w:p>
        </w:tc>
        <w:tc>
          <w:tcPr>
            <w:tcW w:w="1099"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jc w:val="center"/>
              <w:rPr>
                <w:rFonts w:ascii="Cambria" w:eastAsia="Times New Roman" w:hAnsi="Cambria"/>
                <w:bCs/>
                <w:sz w:val="24"/>
                <w:szCs w:val="24"/>
                <w:u w:val="single"/>
              </w:rPr>
            </w:pPr>
            <w:r w:rsidRPr="001B7AD5">
              <w:rPr>
                <w:rFonts w:ascii="Cambria" w:eastAsia="Times New Roman" w:hAnsi="Cambria"/>
                <w:bCs/>
                <w:sz w:val="24"/>
                <w:szCs w:val="24"/>
                <w:u w:val="single"/>
              </w:rPr>
              <w:t>Found</w:t>
            </w:r>
          </w:p>
        </w:tc>
        <w:tc>
          <w:tcPr>
            <w:tcW w:w="1099"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jc w:val="center"/>
              <w:rPr>
                <w:rFonts w:ascii="Cambria" w:eastAsia="Times New Roman" w:hAnsi="Cambria"/>
                <w:bCs/>
                <w:sz w:val="24"/>
                <w:szCs w:val="24"/>
                <w:u w:val="single"/>
              </w:rPr>
            </w:pPr>
            <w:r w:rsidRPr="001B7AD5">
              <w:rPr>
                <w:rFonts w:ascii="Cambria" w:eastAsia="Times New Roman" w:hAnsi="Cambria"/>
                <w:bCs/>
                <w:sz w:val="24"/>
                <w:szCs w:val="24"/>
                <w:u w:val="single"/>
              </w:rPr>
              <w:t>Not Easily Found</w:t>
            </w:r>
          </w:p>
        </w:tc>
        <w:tc>
          <w:tcPr>
            <w:tcW w:w="1130"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jc w:val="center"/>
              <w:rPr>
                <w:rFonts w:ascii="Cambria" w:eastAsia="Times New Roman" w:hAnsi="Cambria"/>
                <w:bCs/>
                <w:sz w:val="24"/>
                <w:szCs w:val="24"/>
                <w:u w:val="single"/>
              </w:rPr>
            </w:pPr>
            <w:r w:rsidRPr="001B7AD5">
              <w:rPr>
                <w:rFonts w:ascii="Cambria" w:eastAsia="Times New Roman" w:hAnsi="Cambria"/>
                <w:bCs/>
                <w:sz w:val="24"/>
                <w:szCs w:val="24"/>
                <w:u w:val="single"/>
              </w:rPr>
              <w:t>Not Found</w:t>
            </w:r>
            <w:r w:rsidR="007F11E4">
              <w:rPr>
                <w:rFonts w:ascii="Cambria" w:eastAsia="Times New Roman" w:hAnsi="Cambria"/>
                <w:bCs/>
                <w:sz w:val="24"/>
                <w:szCs w:val="24"/>
                <w:u w:val="single"/>
              </w:rPr>
              <w:t xml:space="preserve"> or Out of Date</w:t>
            </w:r>
          </w:p>
        </w:tc>
        <w:tc>
          <w:tcPr>
            <w:tcW w:w="2468"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jc w:val="center"/>
              <w:rPr>
                <w:rFonts w:ascii="Cambria" w:eastAsia="Times New Roman" w:hAnsi="Cambria"/>
                <w:bCs/>
                <w:sz w:val="24"/>
                <w:szCs w:val="24"/>
                <w:u w:val="single"/>
              </w:rPr>
            </w:pPr>
            <w:r w:rsidRPr="001B7AD5">
              <w:rPr>
                <w:rFonts w:ascii="Cambria" w:eastAsia="Times New Roman" w:hAnsi="Cambria"/>
                <w:bCs/>
                <w:sz w:val="24"/>
                <w:szCs w:val="24"/>
                <w:u w:val="single"/>
              </w:rPr>
              <w:t>Comments</w:t>
            </w:r>
          </w:p>
        </w:tc>
      </w:tr>
      <w:tr w:rsidR="0091719B"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E6EED5"/>
          </w:tcPr>
          <w:p w:rsidR="0091719B" w:rsidRDefault="0091719B">
            <w:proofErr w:type="spellStart"/>
            <w:r w:rsidRPr="00820E23">
              <w:rPr>
                <w:b/>
                <w:color w:val="0070C0"/>
                <w:sz w:val="24"/>
                <w:szCs w:val="24"/>
              </w:rPr>
              <w:t>DfE</w:t>
            </w:r>
            <w:proofErr w:type="spellEnd"/>
          </w:p>
        </w:tc>
        <w:tc>
          <w:tcPr>
            <w:tcW w:w="2629"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rPr>
                <w:sz w:val="24"/>
                <w:szCs w:val="24"/>
              </w:rPr>
            </w:pPr>
            <w:r w:rsidRPr="001B7AD5">
              <w:rPr>
                <w:sz w:val="24"/>
                <w:szCs w:val="24"/>
              </w:rPr>
              <w:t>Current Key Stage 2 outcomes</w:t>
            </w:r>
          </w:p>
        </w:tc>
        <w:tc>
          <w:tcPr>
            <w:tcW w:w="1099"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1099"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1130"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2468"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rPr>
                <w:sz w:val="24"/>
                <w:szCs w:val="24"/>
              </w:rPr>
            </w:pPr>
          </w:p>
        </w:tc>
      </w:tr>
      <w:tr w:rsidR="0091719B"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auto"/>
          </w:tcPr>
          <w:p w:rsidR="0091719B" w:rsidRDefault="0091719B">
            <w:proofErr w:type="spellStart"/>
            <w:r w:rsidRPr="00820E23">
              <w:rPr>
                <w:b/>
                <w:color w:val="0070C0"/>
                <w:sz w:val="24"/>
                <w:szCs w:val="24"/>
              </w:rPr>
              <w:lastRenderedPageBreak/>
              <w:t>DfE</w:t>
            </w:r>
            <w:proofErr w:type="spellEnd"/>
          </w:p>
        </w:tc>
        <w:tc>
          <w:tcPr>
            <w:tcW w:w="2629"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rPr>
                <w:sz w:val="24"/>
                <w:szCs w:val="24"/>
              </w:rPr>
            </w:pPr>
            <w:r w:rsidRPr="001B7AD5">
              <w:rPr>
                <w:sz w:val="24"/>
                <w:szCs w:val="24"/>
              </w:rPr>
              <w:t>Average progress in reading, writing and mathematics</w:t>
            </w:r>
          </w:p>
        </w:tc>
        <w:tc>
          <w:tcPr>
            <w:tcW w:w="1099"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1099"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1130"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2468"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rPr>
                <w:sz w:val="24"/>
                <w:szCs w:val="24"/>
              </w:rPr>
            </w:pPr>
          </w:p>
        </w:tc>
      </w:tr>
      <w:tr w:rsidR="0091719B"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E6EED5"/>
          </w:tcPr>
          <w:p w:rsidR="0091719B" w:rsidRDefault="0091719B">
            <w:proofErr w:type="spellStart"/>
            <w:r w:rsidRPr="00820E23">
              <w:rPr>
                <w:b/>
                <w:color w:val="0070C0"/>
                <w:sz w:val="24"/>
                <w:szCs w:val="24"/>
              </w:rPr>
              <w:t>DfE</w:t>
            </w:r>
            <w:proofErr w:type="spellEnd"/>
          </w:p>
        </w:tc>
        <w:tc>
          <w:tcPr>
            <w:tcW w:w="2629"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rPr>
                <w:sz w:val="24"/>
                <w:szCs w:val="24"/>
              </w:rPr>
            </w:pPr>
            <w:r w:rsidRPr="001B7AD5">
              <w:rPr>
                <w:sz w:val="24"/>
                <w:szCs w:val="24"/>
              </w:rPr>
              <w:t>Average scaled score in reading and mathematics</w:t>
            </w:r>
          </w:p>
        </w:tc>
        <w:tc>
          <w:tcPr>
            <w:tcW w:w="1099"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1099"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1130"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2468"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rPr>
                <w:sz w:val="24"/>
                <w:szCs w:val="24"/>
              </w:rPr>
            </w:pPr>
          </w:p>
        </w:tc>
      </w:tr>
      <w:tr w:rsidR="0091719B"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auto"/>
          </w:tcPr>
          <w:p w:rsidR="0091719B" w:rsidRDefault="0091719B">
            <w:proofErr w:type="spellStart"/>
            <w:r w:rsidRPr="00820E23">
              <w:rPr>
                <w:b/>
                <w:color w:val="0070C0"/>
                <w:sz w:val="24"/>
                <w:szCs w:val="24"/>
              </w:rPr>
              <w:t>DfE</w:t>
            </w:r>
            <w:proofErr w:type="spellEnd"/>
          </w:p>
        </w:tc>
        <w:tc>
          <w:tcPr>
            <w:tcW w:w="2629"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rPr>
                <w:sz w:val="24"/>
                <w:szCs w:val="24"/>
              </w:rPr>
            </w:pPr>
            <w:r w:rsidRPr="001B7AD5">
              <w:rPr>
                <w:sz w:val="24"/>
                <w:szCs w:val="24"/>
              </w:rPr>
              <w:t>Percentage of pupils who ach</w:t>
            </w:r>
            <w:r w:rsidR="003F36A2">
              <w:rPr>
                <w:sz w:val="24"/>
                <w:szCs w:val="24"/>
              </w:rPr>
              <w:t>ieved the expected standard in r</w:t>
            </w:r>
            <w:r w:rsidRPr="001B7AD5">
              <w:rPr>
                <w:sz w:val="24"/>
                <w:szCs w:val="24"/>
              </w:rPr>
              <w:t>eading, writing and mathematics</w:t>
            </w:r>
          </w:p>
        </w:tc>
        <w:tc>
          <w:tcPr>
            <w:tcW w:w="1099"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1099"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1130"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2468"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rPr>
                <w:sz w:val="24"/>
                <w:szCs w:val="24"/>
              </w:rPr>
            </w:pPr>
          </w:p>
        </w:tc>
      </w:tr>
      <w:tr w:rsidR="0091719B"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E6EED5"/>
          </w:tcPr>
          <w:p w:rsidR="0091719B" w:rsidRDefault="0091719B">
            <w:proofErr w:type="spellStart"/>
            <w:r w:rsidRPr="00820E23">
              <w:rPr>
                <w:b/>
                <w:color w:val="0070C0"/>
                <w:sz w:val="24"/>
                <w:szCs w:val="24"/>
              </w:rPr>
              <w:t>DfE</w:t>
            </w:r>
            <w:proofErr w:type="spellEnd"/>
          </w:p>
        </w:tc>
        <w:tc>
          <w:tcPr>
            <w:tcW w:w="2629"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B07670">
            <w:pPr>
              <w:spacing w:after="0" w:line="240" w:lineRule="auto"/>
              <w:rPr>
                <w:sz w:val="24"/>
                <w:szCs w:val="24"/>
              </w:rPr>
            </w:pPr>
            <w:r w:rsidRPr="001B7AD5">
              <w:rPr>
                <w:sz w:val="24"/>
                <w:szCs w:val="24"/>
              </w:rPr>
              <w:t>Percentage of pupils who achieved a high level of attainment in reading, writing and mathematics</w:t>
            </w:r>
          </w:p>
        </w:tc>
        <w:tc>
          <w:tcPr>
            <w:tcW w:w="1099"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1099"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1130"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2468"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rPr>
                <w:sz w:val="24"/>
                <w:szCs w:val="24"/>
              </w:rPr>
            </w:pPr>
          </w:p>
        </w:tc>
      </w:tr>
      <w:tr w:rsidR="00A52D09"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91719B" w:rsidP="001B7AD5">
            <w:pPr>
              <w:spacing w:after="0" w:line="240" w:lineRule="auto"/>
              <w:rPr>
                <w:rFonts w:ascii="Cambria" w:eastAsia="Times New Roman" w:hAnsi="Cambria"/>
                <w:b/>
                <w:bCs/>
                <w:sz w:val="24"/>
                <w:szCs w:val="24"/>
              </w:rPr>
            </w:pPr>
            <w:proofErr w:type="spellStart"/>
            <w:r w:rsidRPr="0091719B">
              <w:rPr>
                <w:b/>
                <w:color w:val="0070C0"/>
                <w:sz w:val="24"/>
                <w:szCs w:val="24"/>
              </w:rPr>
              <w:t>DfE</w:t>
            </w:r>
            <w:proofErr w:type="spellEnd"/>
          </w:p>
        </w:tc>
        <w:tc>
          <w:tcPr>
            <w:tcW w:w="2629"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A52D09" w:rsidP="001B7AD5">
            <w:pPr>
              <w:spacing w:after="0" w:line="240" w:lineRule="auto"/>
              <w:rPr>
                <w:sz w:val="24"/>
                <w:szCs w:val="24"/>
              </w:rPr>
            </w:pPr>
            <w:r w:rsidRPr="001B7AD5">
              <w:rPr>
                <w:sz w:val="24"/>
                <w:szCs w:val="24"/>
              </w:rPr>
              <w:t xml:space="preserve">Link to </w:t>
            </w:r>
            <w:r w:rsidR="002D7861" w:rsidRPr="001B7AD5">
              <w:rPr>
                <w:sz w:val="24"/>
                <w:szCs w:val="24"/>
              </w:rPr>
              <w:t>DFE</w:t>
            </w:r>
            <w:r w:rsidRPr="001B7AD5">
              <w:rPr>
                <w:sz w:val="24"/>
                <w:szCs w:val="24"/>
              </w:rPr>
              <w:t xml:space="preserve"> Performance Tables </w:t>
            </w:r>
          </w:p>
        </w:tc>
        <w:tc>
          <w:tcPr>
            <w:tcW w:w="1099"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A52D09" w:rsidP="001B7AD5">
            <w:pPr>
              <w:spacing w:after="0" w:line="240" w:lineRule="auto"/>
              <w:jc w:val="center"/>
              <w:rPr>
                <w:b/>
                <w:sz w:val="28"/>
                <w:szCs w:val="28"/>
              </w:rPr>
            </w:pPr>
          </w:p>
        </w:tc>
        <w:tc>
          <w:tcPr>
            <w:tcW w:w="1099"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A52D09" w:rsidP="001B7AD5">
            <w:pPr>
              <w:spacing w:after="0" w:line="240" w:lineRule="auto"/>
              <w:jc w:val="center"/>
              <w:rPr>
                <w:b/>
                <w:sz w:val="28"/>
                <w:szCs w:val="28"/>
              </w:rPr>
            </w:pPr>
          </w:p>
        </w:tc>
        <w:tc>
          <w:tcPr>
            <w:tcW w:w="1130"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A52D09" w:rsidP="001B7AD5">
            <w:pPr>
              <w:spacing w:after="0" w:line="240" w:lineRule="auto"/>
              <w:jc w:val="center"/>
              <w:rPr>
                <w:b/>
                <w:sz w:val="28"/>
                <w:szCs w:val="28"/>
              </w:rPr>
            </w:pPr>
          </w:p>
        </w:tc>
        <w:tc>
          <w:tcPr>
            <w:tcW w:w="2468"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A52D09" w:rsidP="001B7AD5">
            <w:pPr>
              <w:spacing w:after="0" w:line="240" w:lineRule="auto"/>
              <w:rPr>
                <w:sz w:val="24"/>
                <w:szCs w:val="24"/>
              </w:rPr>
            </w:pPr>
          </w:p>
        </w:tc>
      </w:tr>
    </w:tbl>
    <w:p w:rsidR="001B7AD5" w:rsidRPr="001B7AD5" w:rsidRDefault="001B7AD5" w:rsidP="001B7AD5">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738B7" w:rsidRPr="001B7AD5" w:rsidTr="001B7AD5">
        <w:tc>
          <w:tcPr>
            <w:tcW w:w="9242" w:type="dxa"/>
            <w:shd w:val="clear" w:color="auto" w:fill="auto"/>
          </w:tcPr>
          <w:p w:rsidR="005738B7" w:rsidRPr="001B7AD5" w:rsidRDefault="005738B7" w:rsidP="00542550">
            <w:pPr>
              <w:rPr>
                <w:sz w:val="24"/>
                <w:szCs w:val="24"/>
                <w:u w:val="single"/>
              </w:rPr>
            </w:pPr>
            <w:r w:rsidRPr="001B7AD5">
              <w:rPr>
                <w:sz w:val="24"/>
                <w:szCs w:val="24"/>
                <w:u w:val="single"/>
              </w:rPr>
              <w:t>Comments</w:t>
            </w:r>
          </w:p>
          <w:p w:rsidR="005738B7" w:rsidRPr="001B7AD5" w:rsidRDefault="005738B7" w:rsidP="00542550">
            <w:pPr>
              <w:rPr>
                <w:sz w:val="24"/>
                <w:szCs w:val="24"/>
              </w:rPr>
            </w:pPr>
          </w:p>
        </w:tc>
      </w:tr>
    </w:tbl>
    <w:p w:rsidR="007500E6" w:rsidRDefault="007500E6" w:rsidP="007500E6">
      <w:pPr>
        <w:rPr>
          <w:b/>
          <w:sz w:val="24"/>
          <w:szCs w:val="24"/>
          <w:u w:val="single"/>
        </w:rPr>
      </w:pPr>
    </w:p>
    <w:p w:rsidR="00B96194" w:rsidRPr="00B96194" w:rsidRDefault="007F11E4" w:rsidP="00B96194">
      <w:pPr>
        <w:rPr>
          <w:b/>
          <w:sz w:val="24"/>
          <w:szCs w:val="24"/>
        </w:rPr>
      </w:pPr>
      <w:r w:rsidRPr="0055115A">
        <w:rPr>
          <w:b/>
          <w:sz w:val="28"/>
          <w:szCs w:val="28"/>
          <w:u w:val="single"/>
        </w:rPr>
        <w:t>Curriculum</w:t>
      </w:r>
      <w:r w:rsidRPr="00B96194">
        <w:rPr>
          <w:b/>
          <w:sz w:val="28"/>
          <w:szCs w:val="28"/>
        </w:rPr>
        <w:t xml:space="preserve"> –</w:t>
      </w:r>
      <w:r w:rsidR="00B96194">
        <w:rPr>
          <w:b/>
          <w:sz w:val="28"/>
          <w:szCs w:val="28"/>
        </w:rPr>
        <w:t xml:space="preserve"> </w:t>
      </w:r>
      <w:r w:rsidR="0014734C">
        <w:rPr>
          <w:b/>
          <w:sz w:val="28"/>
          <w:szCs w:val="28"/>
        </w:rPr>
        <w:t xml:space="preserve">Appears </w:t>
      </w:r>
      <w:r w:rsidR="00B96194">
        <w:rPr>
          <w:b/>
          <w:sz w:val="28"/>
          <w:szCs w:val="28"/>
        </w:rPr>
        <w:t xml:space="preserve">Compliant   </w:t>
      </w:r>
      <w:r w:rsidR="004F7471">
        <w:rPr>
          <w:b/>
          <w:sz w:val="28"/>
          <w:szCs w:val="28"/>
        </w:rPr>
        <w:t>Appears</w:t>
      </w:r>
      <w:r w:rsidR="00B96194">
        <w:rPr>
          <w:b/>
          <w:sz w:val="28"/>
          <w:szCs w:val="28"/>
        </w:rPr>
        <w:t xml:space="preserve"> Non-Compliant</w:t>
      </w: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955"/>
        <w:gridCol w:w="2576"/>
        <w:gridCol w:w="1105"/>
        <w:gridCol w:w="1105"/>
        <w:gridCol w:w="1242"/>
        <w:gridCol w:w="2397"/>
      </w:tblGrid>
      <w:tr w:rsidR="00A52D09" w:rsidRPr="006D65F1" w:rsidTr="0091719B">
        <w:tc>
          <w:tcPr>
            <w:tcW w:w="955"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rPr>
                <w:rFonts w:ascii="Cambria" w:eastAsia="Times New Roman" w:hAnsi="Cambria"/>
                <w:bCs/>
                <w:sz w:val="24"/>
                <w:szCs w:val="24"/>
                <w:u w:val="single"/>
              </w:rPr>
            </w:pPr>
            <w:r w:rsidRPr="001B7AD5">
              <w:rPr>
                <w:rFonts w:ascii="Cambria" w:eastAsia="Times New Roman" w:hAnsi="Cambria"/>
                <w:bCs/>
                <w:sz w:val="24"/>
                <w:szCs w:val="24"/>
                <w:u w:val="single"/>
              </w:rPr>
              <w:t>Index</w:t>
            </w:r>
          </w:p>
        </w:tc>
        <w:tc>
          <w:tcPr>
            <w:tcW w:w="2576"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rPr>
                <w:rFonts w:ascii="Cambria" w:eastAsia="Times New Roman" w:hAnsi="Cambria"/>
                <w:b/>
                <w:bCs/>
                <w:sz w:val="24"/>
                <w:szCs w:val="24"/>
              </w:rPr>
            </w:pPr>
          </w:p>
        </w:tc>
        <w:tc>
          <w:tcPr>
            <w:tcW w:w="1105"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jc w:val="center"/>
              <w:rPr>
                <w:rFonts w:ascii="Cambria" w:eastAsia="Times New Roman" w:hAnsi="Cambria"/>
                <w:bCs/>
                <w:sz w:val="24"/>
                <w:szCs w:val="24"/>
                <w:u w:val="single"/>
              </w:rPr>
            </w:pPr>
            <w:r w:rsidRPr="001B7AD5">
              <w:rPr>
                <w:rFonts w:ascii="Cambria" w:eastAsia="Times New Roman" w:hAnsi="Cambria"/>
                <w:bCs/>
                <w:sz w:val="24"/>
                <w:szCs w:val="24"/>
                <w:u w:val="single"/>
              </w:rPr>
              <w:t>Found</w:t>
            </w:r>
          </w:p>
        </w:tc>
        <w:tc>
          <w:tcPr>
            <w:tcW w:w="1105"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jc w:val="center"/>
              <w:rPr>
                <w:rFonts w:ascii="Cambria" w:eastAsia="Times New Roman" w:hAnsi="Cambria"/>
                <w:bCs/>
                <w:sz w:val="24"/>
                <w:szCs w:val="24"/>
                <w:u w:val="single"/>
              </w:rPr>
            </w:pPr>
            <w:r w:rsidRPr="001B7AD5">
              <w:rPr>
                <w:rFonts w:ascii="Cambria" w:eastAsia="Times New Roman" w:hAnsi="Cambria"/>
                <w:bCs/>
                <w:sz w:val="24"/>
                <w:szCs w:val="24"/>
                <w:u w:val="single"/>
              </w:rPr>
              <w:t>Not Easily Found</w:t>
            </w:r>
          </w:p>
        </w:tc>
        <w:tc>
          <w:tcPr>
            <w:tcW w:w="1242"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jc w:val="center"/>
              <w:rPr>
                <w:rFonts w:ascii="Cambria" w:eastAsia="Times New Roman" w:hAnsi="Cambria"/>
                <w:bCs/>
                <w:sz w:val="24"/>
                <w:szCs w:val="24"/>
                <w:u w:val="single"/>
              </w:rPr>
            </w:pPr>
            <w:r w:rsidRPr="001B7AD5">
              <w:rPr>
                <w:rFonts w:ascii="Cambria" w:eastAsia="Times New Roman" w:hAnsi="Cambria"/>
                <w:bCs/>
                <w:sz w:val="24"/>
                <w:szCs w:val="24"/>
                <w:u w:val="single"/>
              </w:rPr>
              <w:t>Not Found</w:t>
            </w:r>
            <w:r w:rsidR="007F11E4">
              <w:rPr>
                <w:rFonts w:ascii="Cambria" w:eastAsia="Times New Roman" w:hAnsi="Cambria"/>
                <w:bCs/>
                <w:sz w:val="24"/>
                <w:szCs w:val="24"/>
                <w:u w:val="single"/>
              </w:rPr>
              <w:t xml:space="preserve"> or Out of Date</w:t>
            </w:r>
          </w:p>
        </w:tc>
        <w:tc>
          <w:tcPr>
            <w:tcW w:w="2397"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jc w:val="center"/>
              <w:rPr>
                <w:rFonts w:ascii="Cambria" w:eastAsia="Times New Roman" w:hAnsi="Cambria"/>
                <w:bCs/>
                <w:sz w:val="24"/>
                <w:szCs w:val="24"/>
                <w:u w:val="single"/>
              </w:rPr>
            </w:pPr>
            <w:r w:rsidRPr="001B7AD5">
              <w:rPr>
                <w:rFonts w:ascii="Cambria" w:eastAsia="Times New Roman" w:hAnsi="Cambria"/>
                <w:bCs/>
                <w:sz w:val="24"/>
                <w:szCs w:val="24"/>
                <w:u w:val="single"/>
              </w:rPr>
              <w:t>Comments</w:t>
            </w:r>
          </w:p>
        </w:tc>
      </w:tr>
      <w:tr w:rsidR="0091719B" w:rsidRPr="006D65F1" w:rsidTr="0091719B">
        <w:tc>
          <w:tcPr>
            <w:tcW w:w="955" w:type="dxa"/>
            <w:tcBorders>
              <w:top w:val="single" w:sz="8" w:space="0" w:color="9BBB59"/>
              <w:left w:val="single" w:sz="8" w:space="0" w:color="9BBB59"/>
              <w:bottom w:val="single" w:sz="8" w:space="0" w:color="9BBB59"/>
              <w:right w:val="single" w:sz="8" w:space="0" w:color="9BBB59"/>
            </w:tcBorders>
            <w:shd w:val="clear" w:color="auto" w:fill="E6EED5"/>
          </w:tcPr>
          <w:p w:rsidR="0091719B" w:rsidRDefault="0091719B">
            <w:proofErr w:type="spellStart"/>
            <w:r w:rsidRPr="000402E1">
              <w:rPr>
                <w:b/>
                <w:color w:val="0070C0"/>
                <w:sz w:val="24"/>
                <w:szCs w:val="24"/>
              </w:rPr>
              <w:t>DfE</w:t>
            </w:r>
            <w:proofErr w:type="spellEnd"/>
          </w:p>
        </w:tc>
        <w:tc>
          <w:tcPr>
            <w:tcW w:w="2576"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rPr>
                <w:sz w:val="24"/>
                <w:szCs w:val="24"/>
              </w:rPr>
            </w:pPr>
            <w:r w:rsidRPr="001B7AD5">
              <w:rPr>
                <w:sz w:val="24"/>
                <w:szCs w:val="24"/>
              </w:rPr>
              <w:t>Information about phonics or reading schemes used in KS1</w:t>
            </w:r>
          </w:p>
        </w:tc>
        <w:tc>
          <w:tcPr>
            <w:tcW w:w="1105"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1105"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1242"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2397"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rPr>
                <w:sz w:val="24"/>
                <w:szCs w:val="24"/>
              </w:rPr>
            </w:pPr>
          </w:p>
        </w:tc>
      </w:tr>
      <w:tr w:rsidR="0091719B" w:rsidRPr="006D65F1" w:rsidTr="0091719B">
        <w:tc>
          <w:tcPr>
            <w:tcW w:w="955" w:type="dxa"/>
            <w:tcBorders>
              <w:top w:val="single" w:sz="8" w:space="0" w:color="9BBB59"/>
              <w:left w:val="single" w:sz="8" w:space="0" w:color="9BBB59"/>
              <w:bottom w:val="single" w:sz="8" w:space="0" w:color="9BBB59"/>
              <w:right w:val="single" w:sz="8" w:space="0" w:color="9BBB59"/>
            </w:tcBorders>
            <w:shd w:val="clear" w:color="auto" w:fill="auto"/>
          </w:tcPr>
          <w:p w:rsidR="0091719B" w:rsidRDefault="0091719B">
            <w:proofErr w:type="spellStart"/>
            <w:r w:rsidRPr="000402E1">
              <w:rPr>
                <w:b/>
                <w:color w:val="0070C0"/>
                <w:sz w:val="24"/>
                <w:szCs w:val="24"/>
              </w:rPr>
              <w:t>DfE</w:t>
            </w:r>
            <w:proofErr w:type="spellEnd"/>
          </w:p>
        </w:tc>
        <w:tc>
          <w:tcPr>
            <w:tcW w:w="2576"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rPr>
                <w:sz w:val="24"/>
                <w:szCs w:val="24"/>
              </w:rPr>
            </w:pPr>
            <w:r w:rsidRPr="001B7AD5">
              <w:rPr>
                <w:sz w:val="24"/>
                <w:szCs w:val="24"/>
              </w:rPr>
              <w:t>School Curriculum Information for each academic year for every subject</w:t>
            </w:r>
          </w:p>
        </w:tc>
        <w:tc>
          <w:tcPr>
            <w:tcW w:w="1105"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1105"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1242"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2397"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rPr>
                <w:sz w:val="24"/>
                <w:szCs w:val="24"/>
              </w:rPr>
            </w:pPr>
          </w:p>
        </w:tc>
      </w:tr>
      <w:tr w:rsidR="0091719B" w:rsidRPr="006D65F1" w:rsidTr="0091719B">
        <w:tc>
          <w:tcPr>
            <w:tcW w:w="955" w:type="dxa"/>
            <w:tcBorders>
              <w:top w:val="single" w:sz="8" w:space="0" w:color="9BBB59"/>
              <w:left w:val="single" w:sz="8" w:space="0" w:color="9BBB59"/>
              <w:bottom w:val="single" w:sz="8" w:space="0" w:color="9BBB59"/>
              <w:right w:val="single" w:sz="8" w:space="0" w:color="9BBB59"/>
            </w:tcBorders>
            <w:shd w:val="clear" w:color="auto" w:fill="E6EED5"/>
          </w:tcPr>
          <w:p w:rsidR="0091719B" w:rsidRDefault="0091719B">
            <w:proofErr w:type="spellStart"/>
            <w:r w:rsidRPr="000402E1">
              <w:rPr>
                <w:b/>
                <w:color w:val="0070C0"/>
                <w:sz w:val="24"/>
                <w:szCs w:val="24"/>
              </w:rPr>
              <w:t>DfE</w:t>
            </w:r>
            <w:proofErr w:type="spellEnd"/>
          </w:p>
        </w:tc>
        <w:tc>
          <w:tcPr>
            <w:tcW w:w="2576"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rPr>
                <w:sz w:val="24"/>
                <w:szCs w:val="24"/>
              </w:rPr>
            </w:pPr>
            <w:r w:rsidRPr="001B7AD5">
              <w:rPr>
                <w:sz w:val="24"/>
                <w:szCs w:val="24"/>
              </w:rPr>
              <w:t>Information about how parents can find out more about the Curriculum</w:t>
            </w:r>
          </w:p>
        </w:tc>
        <w:tc>
          <w:tcPr>
            <w:tcW w:w="1105"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1105"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1242"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2397"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rPr>
                <w:sz w:val="24"/>
                <w:szCs w:val="24"/>
              </w:rPr>
            </w:pPr>
          </w:p>
        </w:tc>
      </w:tr>
      <w:tr w:rsidR="00A52D09" w:rsidRPr="006D65F1" w:rsidTr="0091719B">
        <w:tc>
          <w:tcPr>
            <w:tcW w:w="955" w:type="dxa"/>
            <w:tcBorders>
              <w:top w:val="single" w:sz="8" w:space="0" w:color="9BBB59"/>
              <w:left w:val="single" w:sz="8" w:space="0" w:color="9BBB59"/>
              <w:bottom w:val="single" w:sz="8" w:space="0" w:color="9BBB59"/>
              <w:right w:val="single" w:sz="8" w:space="0" w:color="9BBB59"/>
            </w:tcBorders>
            <w:shd w:val="clear" w:color="auto" w:fill="auto"/>
          </w:tcPr>
          <w:p w:rsidR="00A52D09" w:rsidRPr="0091719B" w:rsidRDefault="0091719B" w:rsidP="001B7AD5">
            <w:pPr>
              <w:spacing w:after="0" w:line="240" w:lineRule="auto"/>
              <w:rPr>
                <w:rFonts w:ascii="Cambria" w:eastAsia="Times New Roman" w:hAnsi="Cambria"/>
                <w:b/>
                <w:bCs/>
                <w:sz w:val="24"/>
                <w:szCs w:val="24"/>
              </w:rPr>
            </w:pPr>
            <w:proofErr w:type="spellStart"/>
            <w:r w:rsidRPr="0091719B">
              <w:rPr>
                <w:b/>
                <w:color w:val="595959"/>
                <w:sz w:val="24"/>
                <w:szCs w:val="24"/>
              </w:rPr>
              <w:t>OfSTED</w:t>
            </w:r>
            <w:proofErr w:type="spellEnd"/>
          </w:p>
        </w:tc>
        <w:tc>
          <w:tcPr>
            <w:tcW w:w="2576"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C75692" w:rsidP="001B7AD5">
            <w:pPr>
              <w:spacing w:after="0" w:line="240" w:lineRule="auto"/>
              <w:rPr>
                <w:sz w:val="24"/>
                <w:szCs w:val="24"/>
              </w:rPr>
            </w:pPr>
            <w:r w:rsidRPr="001B7AD5">
              <w:rPr>
                <w:sz w:val="24"/>
                <w:szCs w:val="24"/>
              </w:rPr>
              <w:t xml:space="preserve">Does the curriculum </w:t>
            </w:r>
            <w:r w:rsidR="00A52D09" w:rsidRPr="001B7AD5">
              <w:rPr>
                <w:sz w:val="24"/>
                <w:szCs w:val="24"/>
              </w:rPr>
              <w:t>promote “</w:t>
            </w:r>
            <w:r w:rsidR="002601C2" w:rsidRPr="001B7AD5">
              <w:rPr>
                <w:sz w:val="24"/>
                <w:szCs w:val="24"/>
              </w:rPr>
              <w:t xml:space="preserve">Preparation for an appreciation of </w:t>
            </w:r>
            <w:r w:rsidR="00A52D09" w:rsidRPr="001B7AD5">
              <w:rPr>
                <w:sz w:val="24"/>
                <w:szCs w:val="24"/>
              </w:rPr>
              <w:t>life in modern Britain”</w:t>
            </w:r>
          </w:p>
        </w:tc>
        <w:tc>
          <w:tcPr>
            <w:tcW w:w="1105"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A52D09" w:rsidP="001B7AD5">
            <w:pPr>
              <w:spacing w:after="0" w:line="240" w:lineRule="auto"/>
              <w:jc w:val="center"/>
              <w:rPr>
                <w:b/>
                <w:sz w:val="28"/>
                <w:szCs w:val="28"/>
              </w:rPr>
            </w:pPr>
          </w:p>
        </w:tc>
        <w:tc>
          <w:tcPr>
            <w:tcW w:w="1105"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A52D09" w:rsidP="001B7AD5">
            <w:pPr>
              <w:spacing w:after="0" w:line="240" w:lineRule="auto"/>
              <w:jc w:val="center"/>
              <w:rPr>
                <w:b/>
                <w:sz w:val="28"/>
                <w:szCs w:val="28"/>
              </w:rPr>
            </w:pPr>
          </w:p>
        </w:tc>
        <w:tc>
          <w:tcPr>
            <w:tcW w:w="1242"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A52D09" w:rsidP="001B7AD5">
            <w:pPr>
              <w:spacing w:after="0" w:line="240" w:lineRule="auto"/>
              <w:jc w:val="center"/>
              <w:rPr>
                <w:b/>
                <w:sz w:val="28"/>
                <w:szCs w:val="28"/>
              </w:rPr>
            </w:pPr>
          </w:p>
        </w:tc>
        <w:tc>
          <w:tcPr>
            <w:tcW w:w="2397"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A52D09" w:rsidP="001B7AD5">
            <w:pPr>
              <w:spacing w:after="0" w:line="240" w:lineRule="auto"/>
              <w:rPr>
                <w:sz w:val="24"/>
                <w:szCs w:val="24"/>
              </w:rPr>
            </w:pPr>
          </w:p>
        </w:tc>
      </w:tr>
    </w:tbl>
    <w:p w:rsidR="001B7AD5" w:rsidRPr="001B7AD5" w:rsidRDefault="001B7AD5" w:rsidP="001B7AD5">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738B7" w:rsidRPr="001B7AD5" w:rsidTr="001B7AD5">
        <w:tc>
          <w:tcPr>
            <w:tcW w:w="9242" w:type="dxa"/>
            <w:shd w:val="clear" w:color="auto" w:fill="auto"/>
          </w:tcPr>
          <w:p w:rsidR="005738B7" w:rsidRPr="001B7AD5" w:rsidRDefault="005738B7" w:rsidP="00BA0B89">
            <w:pPr>
              <w:rPr>
                <w:sz w:val="24"/>
                <w:szCs w:val="24"/>
                <w:u w:val="single"/>
              </w:rPr>
            </w:pPr>
            <w:r w:rsidRPr="001B7AD5">
              <w:rPr>
                <w:sz w:val="24"/>
                <w:szCs w:val="24"/>
                <w:u w:val="single"/>
              </w:rPr>
              <w:t>Comments</w:t>
            </w:r>
          </w:p>
          <w:p w:rsidR="005738B7" w:rsidRPr="00301A04" w:rsidRDefault="005738B7" w:rsidP="00BA0B89">
            <w:pPr>
              <w:rPr>
                <w:sz w:val="24"/>
                <w:szCs w:val="24"/>
              </w:rPr>
            </w:pPr>
          </w:p>
        </w:tc>
      </w:tr>
    </w:tbl>
    <w:p w:rsidR="003A3595" w:rsidRDefault="003A3595" w:rsidP="00BA0B89">
      <w:pPr>
        <w:rPr>
          <w:b/>
          <w:sz w:val="24"/>
          <w:szCs w:val="24"/>
          <w:u w:val="single"/>
        </w:rPr>
      </w:pPr>
    </w:p>
    <w:p w:rsidR="00B96194" w:rsidRPr="00B96194" w:rsidRDefault="00BA0B89" w:rsidP="00B96194">
      <w:pPr>
        <w:rPr>
          <w:b/>
          <w:sz w:val="24"/>
          <w:szCs w:val="24"/>
        </w:rPr>
      </w:pPr>
      <w:r w:rsidRPr="0055115A">
        <w:rPr>
          <w:b/>
          <w:sz w:val="28"/>
          <w:szCs w:val="28"/>
          <w:u w:val="single"/>
        </w:rPr>
        <w:lastRenderedPageBreak/>
        <w:t xml:space="preserve">Behaviour </w:t>
      </w:r>
      <w:r w:rsidR="00905B3A" w:rsidRPr="0055115A">
        <w:rPr>
          <w:b/>
          <w:sz w:val="28"/>
          <w:szCs w:val="28"/>
          <w:u w:val="single"/>
        </w:rPr>
        <w:t>Policy</w:t>
      </w:r>
      <w:r w:rsidR="00905B3A">
        <w:rPr>
          <w:b/>
          <w:sz w:val="28"/>
          <w:szCs w:val="28"/>
        </w:rPr>
        <w:t xml:space="preserve"> –</w:t>
      </w:r>
      <w:r w:rsidR="00B96194">
        <w:rPr>
          <w:b/>
          <w:sz w:val="28"/>
          <w:szCs w:val="28"/>
        </w:rPr>
        <w:t xml:space="preserve"> </w:t>
      </w:r>
      <w:r w:rsidR="0014734C">
        <w:rPr>
          <w:b/>
          <w:sz w:val="28"/>
          <w:szCs w:val="28"/>
        </w:rPr>
        <w:t xml:space="preserve">Appears </w:t>
      </w:r>
      <w:r w:rsidR="00B96194">
        <w:rPr>
          <w:b/>
          <w:sz w:val="28"/>
          <w:szCs w:val="28"/>
        </w:rPr>
        <w:t xml:space="preserve">Compliant   </w:t>
      </w:r>
      <w:r w:rsidR="004F7471">
        <w:rPr>
          <w:b/>
          <w:sz w:val="28"/>
          <w:szCs w:val="28"/>
        </w:rPr>
        <w:t>Appears</w:t>
      </w:r>
      <w:r w:rsidR="00B96194">
        <w:rPr>
          <w:b/>
          <w:sz w:val="28"/>
          <w:szCs w:val="28"/>
        </w:rPr>
        <w:t xml:space="preserve"> Non-Compliant</w:t>
      </w: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817"/>
        <w:gridCol w:w="2485"/>
        <w:gridCol w:w="1116"/>
        <w:gridCol w:w="1116"/>
        <w:gridCol w:w="1190"/>
        <w:gridCol w:w="2518"/>
      </w:tblGrid>
      <w:tr w:rsidR="00A52D09" w:rsidRPr="006D65F1" w:rsidTr="001B7AD5">
        <w:tc>
          <w:tcPr>
            <w:tcW w:w="817"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rPr>
                <w:rFonts w:ascii="Cambria" w:eastAsia="Times New Roman" w:hAnsi="Cambria"/>
                <w:bCs/>
                <w:sz w:val="24"/>
                <w:szCs w:val="24"/>
                <w:u w:val="single"/>
              </w:rPr>
            </w:pPr>
            <w:r w:rsidRPr="001B7AD5">
              <w:rPr>
                <w:rFonts w:ascii="Cambria" w:eastAsia="Times New Roman" w:hAnsi="Cambria"/>
                <w:bCs/>
                <w:sz w:val="24"/>
                <w:szCs w:val="24"/>
                <w:u w:val="single"/>
              </w:rPr>
              <w:t>Index</w:t>
            </w:r>
          </w:p>
        </w:tc>
        <w:tc>
          <w:tcPr>
            <w:tcW w:w="2485"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rPr>
                <w:rFonts w:ascii="Cambria" w:eastAsia="Times New Roman" w:hAnsi="Cambria"/>
                <w:b/>
                <w:bCs/>
                <w:sz w:val="24"/>
                <w:szCs w:val="24"/>
              </w:rPr>
            </w:pPr>
          </w:p>
        </w:tc>
        <w:tc>
          <w:tcPr>
            <w:tcW w:w="1116"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jc w:val="center"/>
              <w:rPr>
                <w:rFonts w:ascii="Cambria" w:eastAsia="Times New Roman" w:hAnsi="Cambria"/>
                <w:bCs/>
                <w:sz w:val="24"/>
                <w:szCs w:val="24"/>
                <w:u w:val="single"/>
              </w:rPr>
            </w:pPr>
            <w:r w:rsidRPr="001B7AD5">
              <w:rPr>
                <w:rFonts w:ascii="Cambria" w:eastAsia="Times New Roman" w:hAnsi="Cambria"/>
                <w:bCs/>
                <w:sz w:val="24"/>
                <w:szCs w:val="24"/>
                <w:u w:val="single"/>
              </w:rPr>
              <w:t>Found</w:t>
            </w:r>
          </w:p>
        </w:tc>
        <w:tc>
          <w:tcPr>
            <w:tcW w:w="1116"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jc w:val="center"/>
              <w:rPr>
                <w:rFonts w:ascii="Cambria" w:eastAsia="Times New Roman" w:hAnsi="Cambria"/>
                <w:bCs/>
                <w:sz w:val="24"/>
                <w:szCs w:val="24"/>
                <w:u w:val="single"/>
              </w:rPr>
            </w:pPr>
            <w:r w:rsidRPr="001B7AD5">
              <w:rPr>
                <w:rFonts w:ascii="Cambria" w:eastAsia="Times New Roman" w:hAnsi="Cambria"/>
                <w:bCs/>
                <w:sz w:val="24"/>
                <w:szCs w:val="24"/>
                <w:u w:val="single"/>
              </w:rPr>
              <w:t>Not Easily Found</w:t>
            </w:r>
          </w:p>
        </w:tc>
        <w:tc>
          <w:tcPr>
            <w:tcW w:w="1190"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jc w:val="center"/>
              <w:rPr>
                <w:rFonts w:ascii="Cambria" w:eastAsia="Times New Roman" w:hAnsi="Cambria"/>
                <w:bCs/>
                <w:sz w:val="24"/>
                <w:szCs w:val="24"/>
                <w:u w:val="single"/>
              </w:rPr>
            </w:pPr>
            <w:r w:rsidRPr="001B7AD5">
              <w:rPr>
                <w:rFonts w:ascii="Cambria" w:eastAsia="Times New Roman" w:hAnsi="Cambria"/>
                <w:bCs/>
                <w:sz w:val="24"/>
                <w:szCs w:val="24"/>
                <w:u w:val="single"/>
              </w:rPr>
              <w:t>Not Found</w:t>
            </w:r>
            <w:r w:rsidR="007F11E4">
              <w:rPr>
                <w:rFonts w:ascii="Cambria" w:eastAsia="Times New Roman" w:hAnsi="Cambria"/>
                <w:bCs/>
                <w:sz w:val="24"/>
                <w:szCs w:val="24"/>
                <w:u w:val="single"/>
              </w:rPr>
              <w:t xml:space="preserve"> or Out of Date</w:t>
            </w:r>
          </w:p>
        </w:tc>
        <w:tc>
          <w:tcPr>
            <w:tcW w:w="2518"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jc w:val="center"/>
              <w:rPr>
                <w:rFonts w:ascii="Cambria" w:eastAsia="Times New Roman" w:hAnsi="Cambria"/>
                <w:bCs/>
                <w:sz w:val="24"/>
                <w:szCs w:val="24"/>
                <w:u w:val="single"/>
              </w:rPr>
            </w:pPr>
            <w:r w:rsidRPr="001B7AD5">
              <w:rPr>
                <w:rFonts w:ascii="Cambria" w:eastAsia="Times New Roman" w:hAnsi="Cambria"/>
                <w:bCs/>
                <w:sz w:val="24"/>
                <w:szCs w:val="24"/>
                <w:u w:val="single"/>
              </w:rPr>
              <w:t>Comments</w:t>
            </w:r>
            <w:r w:rsidR="003F76F2" w:rsidRPr="001B7AD5">
              <w:rPr>
                <w:rFonts w:ascii="Cambria" w:eastAsia="Times New Roman" w:hAnsi="Cambria"/>
                <w:bCs/>
                <w:sz w:val="24"/>
                <w:szCs w:val="24"/>
                <w:u w:val="single"/>
              </w:rPr>
              <w:t xml:space="preserve"> and Last Date Reviewed</w:t>
            </w:r>
          </w:p>
        </w:tc>
      </w:tr>
      <w:tr w:rsidR="00A52D09"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91719B" w:rsidP="001B7AD5">
            <w:pPr>
              <w:spacing w:after="0" w:line="240" w:lineRule="auto"/>
              <w:rPr>
                <w:rFonts w:ascii="Cambria" w:eastAsia="Times New Roman" w:hAnsi="Cambria"/>
                <w:b/>
                <w:bCs/>
                <w:sz w:val="24"/>
                <w:szCs w:val="24"/>
              </w:rPr>
            </w:pPr>
            <w:proofErr w:type="spellStart"/>
            <w:r w:rsidRPr="0091719B">
              <w:rPr>
                <w:b/>
                <w:color w:val="0070C0"/>
                <w:sz w:val="24"/>
                <w:szCs w:val="24"/>
              </w:rPr>
              <w:t>DfE</w:t>
            </w:r>
            <w:proofErr w:type="spellEnd"/>
          </w:p>
        </w:tc>
        <w:tc>
          <w:tcPr>
            <w:tcW w:w="2485"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rPr>
                <w:sz w:val="24"/>
                <w:szCs w:val="24"/>
              </w:rPr>
            </w:pPr>
            <w:r w:rsidRPr="001B7AD5">
              <w:rPr>
                <w:sz w:val="24"/>
                <w:szCs w:val="24"/>
              </w:rPr>
              <w:t>Behaviour Policy</w:t>
            </w:r>
            <w:r w:rsidR="003F018B" w:rsidRPr="001B7AD5">
              <w:rPr>
                <w:sz w:val="24"/>
                <w:szCs w:val="24"/>
              </w:rPr>
              <w:t xml:space="preserve"> (</w:t>
            </w:r>
            <w:r w:rsidR="003F018B" w:rsidRPr="001B7AD5">
              <w:rPr>
                <w:sz w:val="20"/>
                <w:szCs w:val="20"/>
              </w:rPr>
              <w:t>Must be compliant with section 89 of the Education and Inspection Act 2006</w:t>
            </w:r>
            <w:r w:rsidR="003F018B" w:rsidRPr="001B7AD5">
              <w:rPr>
                <w:sz w:val="24"/>
                <w:szCs w:val="24"/>
              </w:rPr>
              <w:t>)</w:t>
            </w:r>
          </w:p>
        </w:tc>
        <w:tc>
          <w:tcPr>
            <w:tcW w:w="1116"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jc w:val="center"/>
              <w:rPr>
                <w:b/>
                <w:sz w:val="28"/>
                <w:szCs w:val="28"/>
              </w:rPr>
            </w:pPr>
          </w:p>
        </w:tc>
        <w:tc>
          <w:tcPr>
            <w:tcW w:w="1116"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jc w:val="center"/>
              <w:rPr>
                <w:b/>
                <w:sz w:val="28"/>
                <w:szCs w:val="28"/>
              </w:rPr>
            </w:pPr>
          </w:p>
        </w:tc>
        <w:tc>
          <w:tcPr>
            <w:tcW w:w="1190"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jc w:val="center"/>
              <w:rPr>
                <w:b/>
                <w:sz w:val="28"/>
                <w:szCs w:val="28"/>
              </w:rPr>
            </w:pPr>
          </w:p>
        </w:tc>
        <w:tc>
          <w:tcPr>
            <w:tcW w:w="2518"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rPr>
                <w:sz w:val="24"/>
                <w:szCs w:val="24"/>
              </w:rPr>
            </w:pPr>
          </w:p>
        </w:tc>
      </w:tr>
    </w:tbl>
    <w:p w:rsidR="001B7AD5" w:rsidRPr="001B7AD5" w:rsidRDefault="001B7AD5" w:rsidP="001B7AD5">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738B7" w:rsidRPr="001B7AD5" w:rsidTr="001B7AD5">
        <w:tc>
          <w:tcPr>
            <w:tcW w:w="9242" w:type="dxa"/>
            <w:shd w:val="clear" w:color="auto" w:fill="auto"/>
          </w:tcPr>
          <w:p w:rsidR="005738B7" w:rsidRPr="001B7AD5" w:rsidRDefault="005738B7" w:rsidP="00C524A9">
            <w:pPr>
              <w:rPr>
                <w:sz w:val="24"/>
                <w:szCs w:val="24"/>
                <w:u w:val="single"/>
              </w:rPr>
            </w:pPr>
            <w:r w:rsidRPr="001B7AD5">
              <w:rPr>
                <w:sz w:val="24"/>
                <w:szCs w:val="24"/>
                <w:u w:val="single"/>
              </w:rPr>
              <w:t>Comments</w:t>
            </w:r>
          </w:p>
          <w:p w:rsidR="005738B7" w:rsidRPr="00F32D2A" w:rsidRDefault="005738B7" w:rsidP="00C524A9">
            <w:pPr>
              <w:rPr>
                <w:sz w:val="24"/>
                <w:szCs w:val="24"/>
              </w:rPr>
            </w:pPr>
          </w:p>
        </w:tc>
      </w:tr>
    </w:tbl>
    <w:p w:rsidR="00F84641" w:rsidRPr="003F76F2" w:rsidRDefault="00F84641" w:rsidP="00C524A9">
      <w:r w:rsidRPr="00F84641">
        <w:rPr>
          <w:sz w:val="20"/>
          <w:szCs w:val="20"/>
        </w:rPr>
        <w:t xml:space="preserve">A brief overview would be to ensure that the head teacher promotes self-discipline, good behaviour, respect for others hence preventing bullying, outlines sanctions when policy is breached, guidelines on appropriate behaviour outside of the school and effective communication between the school and parents.   For </w:t>
      </w:r>
      <w:r w:rsidR="008F3F2C" w:rsidRPr="00F84641">
        <w:rPr>
          <w:sz w:val="20"/>
          <w:szCs w:val="20"/>
        </w:rPr>
        <w:t>further informat</w:t>
      </w:r>
      <w:r w:rsidRPr="00F84641">
        <w:rPr>
          <w:sz w:val="20"/>
          <w:szCs w:val="20"/>
        </w:rPr>
        <w:t>ion on this please refer to:</w:t>
      </w:r>
      <w:r>
        <w:t xml:space="preserve"> </w:t>
      </w:r>
      <w:hyperlink r:id="rId13" w:history="1">
        <w:r w:rsidRPr="008D2D4A">
          <w:rPr>
            <w:rStyle w:val="Hyperlink"/>
          </w:rPr>
          <w:t>http://www.legislation.gov.uk/ukpga/2006/40/section/89</w:t>
        </w:r>
      </w:hyperlink>
      <w:r>
        <w:t xml:space="preserve">  </w:t>
      </w:r>
    </w:p>
    <w:p w:rsidR="003007D3" w:rsidRDefault="003007D3" w:rsidP="00C524A9">
      <w:pPr>
        <w:rPr>
          <w:b/>
          <w:sz w:val="24"/>
          <w:szCs w:val="24"/>
          <w:u w:val="single"/>
        </w:rPr>
      </w:pPr>
    </w:p>
    <w:p w:rsidR="00C524A9" w:rsidRPr="00B96194" w:rsidRDefault="0055115A" w:rsidP="00C524A9">
      <w:pPr>
        <w:rPr>
          <w:b/>
          <w:sz w:val="24"/>
          <w:szCs w:val="24"/>
        </w:rPr>
      </w:pPr>
      <w:r w:rsidRPr="0055115A">
        <w:rPr>
          <w:b/>
          <w:sz w:val="28"/>
          <w:szCs w:val="28"/>
          <w:u w:val="single"/>
        </w:rPr>
        <w:t>School Complaints</w:t>
      </w:r>
      <w:r w:rsidR="00920B8E">
        <w:rPr>
          <w:b/>
          <w:sz w:val="28"/>
          <w:szCs w:val="28"/>
          <w:u w:val="single"/>
        </w:rPr>
        <w:t xml:space="preserve"> P</w:t>
      </w:r>
      <w:r w:rsidR="00D75ABB">
        <w:rPr>
          <w:b/>
          <w:sz w:val="28"/>
          <w:szCs w:val="28"/>
          <w:u w:val="single"/>
        </w:rPr>
        <w:t>olicy and</w:t>
      </w:r>
      <w:r w:rsidRPr="0055115A">
        <w:rPr>
          <w:b/>
          <w:sz w:val="28"/>
          <w:szCs w:val="28"/>
          <w:u w:val="single"/>
        </w:rPr>
        <w:t xml:space="preserve"> </w:t>
      </w:r>
      <w:r w:rsidR="00905B3A" w:rsidRPr="0055115A">
        <w:rPr>
          <w:b/>
          <w:sz w:val="28"/>
          <w:szCs w:val="28"/>
          <w:u w:val="single"/>
        </w:rPr>
        <w:t>Procedure</w:t>
      </w:r>
      <w:r w:rsidR="00905B3A">
        <w:rPr>
          <w:b/>
          <w:sz w:val="28"/>
          <w:szCs w:val="28"/>
        </w:rPr>
        <w:t xml:space="preserve"> –</w:t>
      </w:r>
      <w:r w:rsidR="00B96194">
        <w:rPr>
          <w:b/>
          <w:sz w:val="28"/>
          <w:szCs w:val="28"/>
        </w:rPr>
        <w:t xml:space="preserve"> </w:t>
      </w:r>
      <w:r w:rsidR="0014734C">
        <w:rPr>
          <w:b/>
          <w:sz w:val="28"/>
          <w:szCs w:val="28"/>
        </w:rPr>
        <w:t xml:space="preserve">Appears </w:t>
      </w:r>
      <w:r w:rsidR="00B96194">
        <w:rPr>
          <w:b/>
          <w:sz w:val="28"/>
          <w:szCs w:val="28"/>
        </w:rPr>
        <w:t xml:space="preserve">Compliant   </w:t>
      </w:r>
      <w:r w:rsidR="004F7471">
        <w:rPr>
          <w:b/>
          <w:sz w:val="28"/>
          <w:szCs w:val="28"/>
        </w:rPr>
        <w:t>Appears</w:t>
      </w:r>
      <w:r w:rsidR="00B96194">
        <w:rPr>
          <w:b/>
          <w:sz w:val="28"/>
          <w:szCs w:val="28"/>
        </w:rPr>
        <w:t xml:space="preserve"> Non-Compliant</w:t>
      </w:r>
      <w:r w:rsidR="00983FAA">
        <w:rPr>
          <w:sz w:val="24"/>
          <w:szCs w:val="24"/>
        </w:rPr>
        <w:t xml:space="preserve"> </w:t>
      </w: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817"/>
        <w:gridCol w:w="2540"/>
        <w:gridCol w:w="1109"/>
        <w:gridCol w:w="1109"/>
        <w:gridCol w:w="1258"/>
        <w:gridCol w:w="2409"/>
      </w:tblGrid>
      <w:tr w:rsidR="00A52D09" w:rsidRPr="006D65F1" w:rsidTr="001B7AD5">
        <w:tc>
          <w:tcPr>
            <w:tcW w:w="817"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rPr>
                <w:rFonts w:ascii="Cambria" w:eastAsia="Times New Roman" w:hAnsi="Cambria"/>
                <w:bCs/>
                <w:sz w:val="24"/>
                <w:szCs w:val="24"/>
                <w:u w:val="single"/>
              </w:rPr>
            </w:pPr>
            <w:r w:rsidRPr="001B7AD5">
              <w:rPr>
                <w:rFonts w:ascii="Cambria" w:eastAsia="Times New Roman" w:hAnsi="Cambria"/>
                <w:bCs/>
                <w:sz w:val="24"/>
                <w:szCs w:val="24"/>
                <w:u w:val="single"/>
              </w:rPr>
              <w:t>Index</w:t>
            </w:r>
          </w:p>
        </w:tc>
        <w:tc>
          <w:tcPr>
            <w:tcW w:w="2540"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rPr>
                <w:rFonts w:ascii="Cambria" w:eastAsia="Times New Roman" w:hAnsi="Cambria"/>
                <w:b/>
                <w:bCs/>
                <w:sz w:val="24"/>
                <w:szCs w:val="24"/>
              </w:rPr>
            </w:pPr>
          </w:p>
        </w:tc>
        <w:tc>
          <w:tcPr>
            <w:tcW w:w="1109"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jc w:val="center"/>
              <w:rPr>
                <w:rFonts w:ascii="Cambria" w:eastAsia="Times New Roman" w:hAnsi="Cambria"/>
                <w:bCs/>
                <w:sz w:val="24"/>
                <w:szCs w:val="24"/>
                <w:u w:val="single"/>
              </w:rPr>
            </w:pPr>
            <w:r w:rsidRPr="001B7AD5">
              <w:rPr>
                <w:rFonts w:ascii="Cambria" w:eastAsia="Times New Roman" w:hAnsi="Cambria"/>
                <w:bCs/>
                <w:sz w:val="24"/>
                <w:szCs w:val="24"/>
                <w:u w:val="single"/>
              </w:rPr>
              <w:t>Found</w:t>
            </w:r>
          </w:p>
        </w:tc>
        <w:tc>
          <w:tcPr>
            <w:tcW w:w="1109"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jc w:val="center"/>
              <w:rPr>
                <w:rFonts w:ascii="Cambria" w:eastAsia="Times New Roman" w:hAnsi="Cambria"/>
                <w:bCs/>
                <w:sz w:val="24"/>
                <w:szCs w:val="24"/>
                <w:u w:val="single"/>
              </w:rPr>
            </w:pPr>
            <w:r w:rsidRPr="001B7AD5">
              <w:rPr>
                <w:rFonts w:ascii="Cambria" w:eastAsia="Times New Roman" w:hAnsi="Cambria"/>
                <w:bCs/>
                <w:sz w:val="24"/>
                <w:szCs w:val="24"/>
                <w:u w:val="single"/>
              </w:rPr>
              <w:t>Not Easily Found</w:t>
            </w:r>
          </w:p>
        </w:tc>
        <w:tc>
          <w:tcPr>
            <w:tcW w:w="1258"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jc w:val="center"/>
              <w:rPr>
                <w:rFonts w:ascii="Cambria" w:eastAsia="Times New Roman" w:hAnsi="Cambria"/>
                <w:bCs/>
                <w:sz w:val="24"/>
                <w:szCs w:val="24"/>
                <w:u w:val="single"/>
              </w:rPr>
            </w:pPr>
            <w:r w:rsidRPr="001B7AD5">
              <w:rPr>
                <w:rFonts w:ascii="Cambria" w:eastAsia="Times New Roman" w:hAnsi="Cambria"/>
                <w:bCs/>
                <w:sz w:val="24"/>
                <w:szCs w:val="24"/>
                <w:u w:val="single"/>
              </w:rPr>
              <w:t>Not Found</w:t>
            </w:r>
            <w:r w:rsidR="007F11E4">
              <w:rPr>
                <w:rFonts w:ascii="Cambria" w:eastAsia="Times New Roman" w:hAnsi="Cambria"/>
                <w:bCs/>
                <w:sz w:val="24"/>
                <w:szCs w:val="24"/>
                <w:u w:val="single"/>
              </w:rPr>
              <w:t xml:space="preserve"> or Out of Date</w:t>
            </w:r>
          </w:p>
        </w:tc>
        <w:tc>
          <w:tcPr>
            <w:tcW w:w="2409"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jc w:val="center"/>
              <w:rPr>
                <w:rFonts w:ascii="Cambria" w:eastAsia="Times New Roman" w:hAnsi="Cambria"/>
                <w:bCs/>
                <w:sz w:val="24"/>
                <w:szCs w:val="24"/>
                <w:u w:val="single"/>
              </w:rPr>
            </w:pPr>
            <w:r w:rsidRPr="001B7AD5">
              <w:rPr>
                <w:rFonts w:ascii="Cambria" w:eastAsia="Times New Roman" w:hAnsi="Cambria"/>
                <w:bCs/>
                <w:sz w:val="24"/>
                <w:szCs w:val="24"/>
                <w:u w:val="single"/>
              </w:rPr>
              <w:t>Comments</w:t>
            </w:r>
            <w:r w:rsidR="003F76F2" w:rsidRPr="001B7AD5">
              <w:rPr>
                <w:rFonts w:ascii="Cambria" w:eastAsia="Times New Roman" w:hAnsi="Cambria"/>
                <w:bCs/>
                <w:sz w:val="24"/>
                <w:szCs w:val="24"/>
                <w:u w:val="single"/>
              </w:rPr>
              <w:t xml:space="preserve"> and Last Date Reviewed</w:t>
            </w:r>
          </w:p>
        </w:tc>
      </w:tr>
      <w:tr w:rsidR="00A52D09"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91719B" w:rsidP="001B7AD5">
            <w:pPr>
              <w:spacing w:after="0" w:line="240" w:lineRule="auto"/>
              <w:rPr>
                <w:rFonts w:ascii="Cambria" w:eastAsia="Times New Roman" w:hAnsi="Cambria"/>
                <w:b/>
                <w:bCs/>
                <w:sz w:val="24"/>
                <w:szCs w:val="24"/>
              </w:rPr>
            </w:pPr>
            <w:proofErr w:type="spellStart"/>
            <w:r w:rsidRPr="0091719B">
              <w:rPr>
                <w:b/>
                <w:color w:val="0070C0"/>
                <w:sz w:val="24"/>
                <w:szCs w:val="24"/>
              </w:rPr>
              <w:t>DfE</w:t>
            </w:r>
            <w:proofErr w:type="spellEnd"/>
          </w:p>
        </w:tc>
        <w:tc>
          <w:tcPr>
            <w:tcW w:w="2540" w:type="dxa"/>
            <w:tcBorders>
              <w:top w:val="single" w:sz="8" w:space="0" w:color="9BBB59"/>
              <w:left w:val="single" w:sz="8" w:space="0" w:color="9BBB59"/>
              <w:bottom w:val="single" w:sz="8" w:space="0" w:color="9BBB59"/>
              <w:right w:val="single" w:sz="8" w:space="0" w:color="9BBB59"/>
            </w:tcBorders>
            <w:shd w:val="clear" w:color="auto" w:fill="E6EED5"/>
          </w:tcPr>
          <w:p w:rsidR="00D42423" w:rsidRPr="001B7AD5" w:rsidRDefault="00A52D09" w:rsidP="001B7AD5">
            <w:pPr>
              <w:spacing w:after="0" w:line="240" w:lineRule="auto"/>
              <w:rPr>
                <w:sz w:val="20"/>
                <w:szCs w:val="20"/>
              </w:rPr>
            </w:pPr>
            <w:r w:rsidRPr="001B7AD5">
              <w:rPr>
                <w:sz w:val="24"/>
                <w:szCs w:val="24"/>
              </w:rPr>
              <w:t>Complaints Policy</w:t>
            </w:r>
            <w:r w:rsidR="00946A29" w:rsidRPr="001B7AD5">
              <w:rPr>
                <w:sz w:val="24"/>
                <w:szCs w:val="24"/>
              </w:rPr>
              <w:t xml:space="preserve"> (</w:t>
            </w:r>
            <w:r w:rsidR="00946A29" w:rsidRPr="001B7AD5">
              <w:rPr>
                <w:sz w:val="20"/>
                <w:szCs w:val="20"/>
              </w:rPr>
              <w:t>last published LA update Aug 2016)</w:t>
            </w:r>
          </w:p>
        </w:tc>
        <w:tc>
          <w:tcPr>
            <w:tcW w:w="1109"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jc w:val="center"/>
              <w:rPr>
                <w:b/>
                <w:sz w:val="28"/>
                <w:szCs w:val="28"/>
              </w:rPr>
            </w:pPr>
          </w:p>
        </w:tc>
        <w:tc>
          <w:tcPr>
            <w:tcW w:w="1109"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jc w:val="center"/>
              <w:rPr>
                <w:b/>
                <w:sz w:val="28"/>
                <w:szCs w:val="28"/>
              </w:rPr>
            </w:pPr>
          </w:p>
        </w:tc>
        <w:tc>
          <w:tcPr>
            <w:tcW w:w="1258"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jc w:val="center"/>
              <w:rPr>
                <w:b/>
                <w:sz w:val="28"/>
                <w:szCs w:val="28"/>
              </w:rPr>
            </w:pPr>
          </w:p>
        </w:tc>
        <w:tc>
          <w:tcPr>
            <w:tcW w:w="2409"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rPr>
                <w:sz w:val="24"/>
                <w:szCs w:val="24"/>
              </w:rPr>
            </w:pPr>
          </w:p>
        </w:tc>
      </w:tr>
      <w:tr w:rsidR="00A52D09"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DC09D7" w:rsidP="001B7AD5">
            <w:pPr>
              <w:spacing w:after="0" w:line="240" w:lineRule="auto"/>
              <w:rPr>
                <w:rFonts w:ascii="Cambria" w:eastAsia="Times New Roman" w:hAnsi="Cambria"/>
                <w:b/>
                <w:bCs/>
                <w:i/>
                <w:color w:val="FF3300"/>
                <w:sz w:val="24"/>
                <w:szCs w:val="24"/>
              </w:rPr>
            </w:pPr>
            <w:r w:rsidRPr="001B7AD5">
              <w:rPr>
                <w:rFonts w:ascii="Cambria" w:eastAsia="Times New Roman" w:hAnsi="Cambria"/>
                <w:b/>
                <w:bCs/>
                <w:i/>
                <w:color w:val="FF3300"/>
                <w:sz w:val="24"/>
                <w:szCs w:val="24"/>
              </w:rPr>
              <w:t>GP</w:t>
            </w:r>
          </w:p>
        </w:tc>
        <w:tc>
          <w:tcPr>
            <w:tcW w:w="2540"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A52D09" w:rsidP="001B7AD5">
            <w:pPr>
              <w:spacing w:after="0" w:line="240" w:lineRule="auto"/>
              <w:rPr>
                <w:i/>
                <w:sz w:val="24"/>
                <w:szCs w:val="24"/>
              </w:rPr>
            </w:pPr>
            <w:r w:rsidRPr="001B7AD5">
              <w:rPr>
                <w:i/>
                <w:sz w:val="24"/>
                <w:szCs w:val="24"/>
              </w:rPr>
              <w:t>Parents advice sheet available</w:t>
            </w:r>
          </w:p>
        </w:tc>
        <w:tc>
          <w:tcPr>
            <w:tcW w:w="1109"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A52D09" w:rsidP="001B7AD5">
            <w:pPr>
              <w:spacing w:after="0" w:line="240" w:lineRule="auto"/>
              <w:jc w:val="center"/>
              <w:rPr>
                <w:b/>
                <w:sz w:val="28"/>
                <w:szCs w:val="28"/>
              </w:rPr>
            </w:pPr>
          </w:p>
        </w:tc>
        <w:tc>
          <w:tcPr>
            <w:tcW w:w="1109"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A52D09" w:rsidP="001B7AD5">
            <w:pPr>
              <w:spacing w:after="0" w:line="240" w:lineRule="auto"/>
              <w:jc w:val="center"/>
              <w:rPr>
                <w:b/>
                <w:sz w:val="28"/>
                <w:szCs w:val="28"/>
              </w:rPr>
            </w:pPr>
          </w:p>
        </w:tc>
        <w:tc>
          <w:tcPr>
            <w:tcW w:w="1258"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A52D09" w:rsidP="001B7AD5">
            <w:pPr>
              <w:spacing w:after="0" w:line="240" w:lineRule="auto"/>
              <w:jc w:val="center"/>
              <w:rPr>
                <w:b/>
                <w:sz w:val="28"/>
                <w:szCs w:val="28"/>
              </w:rPr>
            </w:pPr>
          </w:p>
        </w:tc>
        <w:tc>
          <w:tcPr>
            <w:tcW w:w="2409"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A52D09" w:rsidP="001B7AD5">
            <w:pPr>
              <w:spacing w:after="0" w:line="240" w:lineRule="auto"/>
              <w:rPr>
                <w:sz w:val="24"/>
                <w:szCs w:val="24"/>
              </w:rPr>
            </w:pPr>
          </w:p>
        </w:tc>
      </w:tr>
    </w:tbl>
    <w:p w:rsidR="001B7AD5" w:rsidRPr="001B7AD5" w:rsidRDefault="001B7AD5" w:rsidP="001B7AD5">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738B7" w:rsidRPr="001B7AD5" w:rsidTr="001B7AD5">
        <w:tc>
          <w:tcPr>
            <w:tcW w:w="9242" w:type="dxa"/>
            <w:shd w:val="clear" w:color="auto" w:fill="auto"/>
          </w:tcPr>
          <w:p w:rsidR="005738B7" w:rsidRPr="001B7AD5" w:rsidRDefault="005738B7" w:rsidP="004A0995">
            <w:pPr>
              <w:rPr>
                <w:sz w:val="24"/>
                <w:szCs w:val="24"/>
                <w:u w:val="single"/>
              </w:rPr>
            </w:pPr>
            <w:r w:rsidRPr="001B7AD5">
              <w:rPr>
                <w:sz w:val="24"/>
                <w:szCs w:val="24"/>
                <w:u w:val="single"/>
              </w:rPr>
              <w:t>Comments</w:t>
            </w:r>
          </w:p>
          <w:p w:rsidR="005738B7" w:rsidRPr="002926B8" w:rsidRDefault="005738B7" w:rsidP="004A0995">
            <w:pPr>
              <w:rPr>
                <w:sz w:val="24"/>
                <w:szCs w:val="24"/>
              </w:rPr>
            </w:pPr>
          </w:p>
        </w:tc>
      </w:tr>
    </w:tbl>
    <w:p w:rsidR="00E275B9" w:rsidRPr="00E275B9" w:rsidRDefault="00E275B9" w:rsidP="00E275B9">
      <w:r w:rsidRPr="00E275B9">
        <w:rPr>
          <w:sz w:val="20"/>
          <w:szCs w:val="20"/>
        </w:rPr>
        <w:t xml:space="preserve">Complaints Policy must comply with </w:t>
      </w:r>
      <w:hyperlink r:id="rId14" w:history="1">
        <w:r w:rsidRPr="00E275B9">
          <w:rPr>
            <w:color w:val="0000FF"/>
            <w:u w:val="single"/>
            <w:lang w:val="en"/>
          </w:rPr>
          <w:t>Section 29 of the Education Act 2002</w:t>
        </w:r>
      </w:hyperlink>
      <w:r w:rsidRPr="00E275B9">
        <w:rPr>
          <w:sz w:val="20"/>
          <w:szCs w:val="20"/>
        </w:rPr>
        <w:t>. Link to most recent Complaints in</w:t>
      </w:r>
      <w:r w:rsidR="00181D12" w:rsidRPr="00E275B9">
        <w:rPr>
          <w:sz w:val="20"/>
          <w:szCs w:val="20"/>
        </w:rPr>
        <w:t xml:space="preserve">formation and policy from the Local Authority: </w:t>
      </w:r>
      <w:hyperlink r:id="rId15" w:history="1">
        <w:r w:rsidR="00181D12" w:rsidRPr="00E275B9">
          <w:rPr>
            <w:color w:val="0000FF"/>
            <w:u w:val="single"/>
          </w:rPr>
          <w:t>http://cyps.northyorks.gov.uk/index.aspx?articleid=13724</w:t>
        </w:r>
      </w:hyperlink>
      <w:r w:rsidR="00181D12" w:rsidRPr="00E275B9">
        <w:t xml:space="preserve"> </w:t>
      </w:r>
      <w:r w:rsidR="000502F5" w:rsidRPr="000502F5">
        <w:rPr>
          <w:sz w:val="20"/>
          <w:szCs w:val="20"/>
        </w:rPr>
        <w:t xml:space="preserve">Link to </w:t>
      </w:r>
      <w:proofErr w:type="spellStart"/>
      <w:r w:rsidR="000502F5" w:rsidRPr="000502F5">
        <w:rPr>
          <w:sz w:val="20"/>
          <w:szCs w:val="20"/>
        </w:rPr>
        <w:t>DfE</w:t>
      </w:r>
      <w:proofErr w:type="spellEnd"/>
      <w:r w:rsidR="000502F5" w:rsidRPr="000502F5">
        <w:rPr>
          <w:sz w:val="20"/>
          <w:szCs w:val="20"/>
        </w:rPr>
        <w:t xml:space="preserve"> guidance 2016: </w:t>
      </w:r>
      <w:hyperlink r:id="rId16" w:history="1">
        <w:r w:rsidR="000502F5" w:rsidRPr="000502F5">
          <w:rPr>
            <w:rStyle w:val="Hyperlink"/>
            <w:sz w:val="20"/>
            <w:szCs w:val="20"/>
          </w:rPr>
          <w:t>Best Practice Advice for School Complaints Procedures 2016</w:t>
        </w:r>
      </w:hyperlink>
      <w:r w:rsidR="00181D12">
        <w:rPr>
          <w:sz w:val="20"/>
          <w:szCs w:val="20"/>
        </w:rPr>
        <w:t xml:space="preserve"> </w:t>
      </w:r>
    </w:p>
    <w:p w:rsidR="00C73FE9" w:rsidRDefault="00C73FE9" w:rsidP="00AD7E79">
      <w:pPr>
        <w:rPr>
          <w:b/>
          <w:sz w:val="24"/>
          <w:szCs w:val="24"/>
          <w:u w:val="single"/>
        </w:rPr>
      </w:pPr>
    </w:p>
    <w:p w:rsidR="001458A8" w:rsidRDefault="001458A8" w:rsidP="00B96194">
      <w:pPr>
        <w:rPr>
          <w:b/>
          <w:sz w:val="28"/>
          <w:szCs w:val="28"/>
          <w:u w:val="single"/>
        </w:rPr>
      </w:pPr>
    </w:p>
    <w:p w:rsidR="001458A8" w:rsidRDefault="001458A8" w:rsidP="00B96194">
      <w:pPr>
        <w:rPr>
          <w:b/>
          <w:sz w:val="28"/>
          <w:szCs w:val="28"/>
          <w:u w:val="single"/>
        </w:rPr>
      </w:pPr>
    </w:p>
    <w:p w:rsidR="00425D5D" w:rsidRDefault="00425D5D" w:rsidP="00B96194">
      <w:pPr>
        <w:rPr>
          <w:b/>
          <w:sz w:val="28"/>
          <w:szCs w:val="28"/>
          <w:u w:val="single"/>
        </w:rPr>
      </w:pPr>
    </w:p>
    <w:p w:rsidR="001458A8" w:rsidRDefault="001458A8" w:rsidP="00B96194">
      <w:pPr>
        <w:rPr>
          <w:b/>
          <w:sz w:val="28"/>
          <w:szCs w:val="28"/>
          <w:u w:val="single"/>
        </w:rPr>
      </w:pPr>
    </w:p>
    <w:p w:rsidR="001458A8" w:rsidRDefault="001458A8" w:rsidP="00B96194">
      <w:pPr>
        <w:rPr>
          <w:b/>
          <w:sz w:val="28"/>
          <w:szCs w:val="28"/>
          <w:u w:val="single"/>
        </w:rPr>
      </w:pPr>
    </w:p>
    <w:p w:rsidR="00B96194" w:rsidRPr="00B96194" w:rsidRDefault="00AD7E79" w:rsidP="00B96194">
      <w:pPr>
        <w:rPr>
          <w:b/>
          <w:sz w:val="24"/>
          <w:szCs w:val="24"/>
        </w:rPr>
      </w:pPr>
      <w:r w:rsidRPr="0055115A">
        <w:rPr>
          <w:b/>
          <w:sz w:val="28"/>
          <w:szCs w:val="28"/>
          <w:u w:val="single"/>
        </w:rPr>
        <w:lastRenderedPageBreak/>
        <w:t>Child Protection Policy</w:t>
      </w:r>
      <w:r w:rsidR="00920B8E" w:rsidRPr="00920B8E">
        <w:rPr>
          <w:b/>
          <w:sz w:val="28"/>
          <w:szCs w:val="28"/>
        </w:rPr>
        <w:t xml:space="preserve"> </w:t>
      </w:r>
      <w:r w:rsidR="00905B3A">
        <w:rPr>
          <w:b/>
          <w:sz w:val="28"/>
          <w:szCs w:val="28"/>
        </w:rPr>
        <w:t>–</w:t>
      </w:r>
      <w:r w:rsidR="00B96194">
        <w:rPr>
          <w:b/>
          <w:sz w:val="28"/>
          <w:szCs w:val="28"/>
        </w:rPr>
        <w:t xml:space="preserve"> </w:t>
      </w:r>
      <w:r w:rsidR="0014734C">
        <w:rPr>
          <w:b/>
          <w:sz w:val="28"/>
          <w:szCs w:val="28"/>
        </w:rPr>
        <w:t xml:space="preserve">Appears </w:t>
      </w:r>
      <w:r w:rsidR="00B96194">
        <w:rPr>
          <w:b/>
          <w:sz w:val="28"/>
          <w:szCs w:val="28"/>
        </w:rPr>
        <w:t xml:space="preserve">Compliant   </w:t>
      </w:r>
      <w:r w:rsidR="004F7471">
        <w:rPr>
          <w:b/>
          <w:sz w:val="28"/>
          <w:szCs w:val="28"/>
        </w:rPr>
        <w:t>Appears</w:t>
      </w:r>
      <w:r w:rsidR="00B96194">
        <w:rPr>
          <w:b/>
          <w:sz w:val="28"/>
          <w:szCs w:val="28"/>
        </w:rPr>
        <w:t xml:space="preserve"> Non-Compliant</w:t>
      </w: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1046"/>
        <w:gridCol w:w="2501"/>
        <w:gridCol w:w="1114"/>
        <w:gridCol w:w="1114"/>
        <w:gridCol w:w="1183"/>
        <w:gridCol w:w="2513"/>
      </w:tblGrid>
      <w:tr w:rsidR="00A52D09" w:rsidRPr="006D65F1" w:rsidTr="00EA264E">
        <w:tc>
          <w:tcPr>
            <w:tcW w:w="1046" w:type="dxa"/>
            <w:tcBorders>
              <w:top w:val="single" w:sz="8" w:space="0" w:color="9BBB59"/>
              <w:left w:val="single" w:sz="8" w:space="0" w:color="9BBB59"/>
              <w:bottom w:val="single" w:sz="18" w:space="0" w:color="9BBB59"/>
              <w:right w:val="single" w:sz="8" w:space="0" w:color="9BBB59"/>
            </w:tcBorders>
            <w:shd w:val="clear" w:color="auto" w:fill="auto"/>
          </w:tcPr>
          <w:p w:rsidR="00A52D09" w:rsidRPr="00425D5D" w:rsidRDefault="00A52D09" w:rsidP="00316DA3">
            <w:pPr>
              <w:spacing w:after="0" w:line="240" w:lineRule="auto"/>
              <w:rPr>
                <w:rFonts w:ascii="Cambria" w:eastAsia="Times New Roman" w:hAnsi="Cambria"/>
                <w:bCs/>
                <w:sz w:val="24"/>
                <w:szCs w:val="24"/>
                <w:u w:val="single"/>
              </w:rPr>
            </w:pPr>
            <w:r w:rsidRPr="00425D5D">
              <w:rPr>
                <w:rFonts w:ascii="Cambria" w:eastAsia="Times New Roman" w:hAnsi="Cambria"/>
                <w:bCs/>
                <w:sz w:val="24"/>
                <w:szCs w:val="24"/>
                <w:u w:val="single"/>
              </w:rPr>
              <w:t>Index</w:t>
            </w:r>
          </w:p>
        </w:tc>
        <w:tc>
          <w:tcPr>
            <w:tcW w:w="2501" w:type="dxa"/>
            <w:tcBorders>
              <w:top w:val="single" w:sz="8" w:space="0" w:color="9BBB59"/>
              <w:left w:val="single" w:sz="8" w:space="0" w:color="9BBB59"/>
              <w:bottom w:val="single" w:sz="18" w:space="0" w:color="9BBB59"/>
              <w:right w:val="single" w:sz="8" w:space="0" w:color="9BBB59"/>
            </w:tcBorders>
            <w:shd w:val="clear" w:color="auto" w:fill="auto"/>
          </w:tcPr>
          <w:p w:rsidR="00A52D09" w:rsidRPr="00425D5D" w:rsidRDefault="00A52D09" w:rsidP="00316DA3">
            <w:pPr>
              <w:spacing w:after="0" w:line="240" w:lineRule="auto"/>
              <w:rPr>
                <w:rFonts w:ascii="Cambria" w:eastAsia="Times New Roman" w:hAnsi="Cambria"/>
                <w:bCs/>
                <w:sz w:val="24"/>
                <w:szCs w:val="24"/>
              </w:rPr>
            </w:pPr>
          </w:p>
        </w:tc>
        <w:tc>
          <w:tcPr>
            <w:tcW w:w="1114" w:type="dxa"/>
            <w:tcBorders>
              <w:top w:val="single" w:sz="8" w:space="0" w:color="9BBB59"/>
              <w:left w:val="single" w:sz="8" w:space="0" w:color="9BBB59"/>
              <w:bottom w:val="single" w:sz="18" w:space="0" w:color="9BBB59"/>
              <w:right w:val="single" w:sz="8" w:space="0" w:color="9BBB59"/>
            </w:tcBorders>
            <w:shd w:val="clear" w:color="auto" w:fill="auto"/>
          </w:tcPr>
          <w:p w:rsidR="00A52D09" w:rsidRPr="00425D5D" w:rsidRDefault="00A52D09" w:rsidP="00316DA3">
            <w:pPr>
              <w:spacing w:after="0" w:line="240" w:lineRule="auto"/>
              <w:jc w:val="center"/>
              <w:rPr>
                <w:rFonts w:ascii="Cambria" w:eastAsia="Times New Roman" w:hAnsi="Cambria"/>
                <w:bCs/>
                <w:sz w:val="24"/>
                <w:szCs w:val="24"/>
                <w:u w:val="single"/>
              </w:rPr>
            </w:pPr>
            <w:r w:rsidRPr="00425D5D">
              <w:rPr>
                <w:rFonts w:ascii="Cambria" w:eastAsia="Times New Roman" w:hAnsi="Cambria"/>
                <w:bCs/>
                <w:sz w:val="24"/>
                <w:szCs w:val="24"/>
                <w:u w:val="single"/>
              </w:rPr>
              <w:t>Found</w:t>
            </w:r>
          </w:p>
        </w:tc>
        <w:tc>
          <w:tcPr>
            <w:tcW w:w="1114" w:type="dxa"/>
            <w:tcBorders>
              <w:top w:val="single" w:sz="8" w:space="0" w:color="9BBB59"/>
              <w:left w:val="single" w:sz="8" w:space="0" w:color="9BBB59"/>
              <w:bottom w:val="single" w:sz="18" w:space="0" w:color="9BBB59"/>
              <w:right w:val="single" w:sz="8" w:space="0" w:color="9BBB59"/>
            </w:tcBorders>
            <w:shd w:val="clear" w:color="auto" w:fill="auto"/>
          </w:tcPr>
          <w:p w:rsidR="00A52D09" w:rsidRPr="00425D5D" w:rsidRDefault="00A52D09" w:rsidP="00316DA3">
            <w:pPr>
              <w:spacing w:after="0" w:line="240" w:lineRule="auto"/>
              <w:jc w:val="center"/>
              <w:rPr>
                <w:rFonts w:ascii="Cambria" w:eastAsia="Times New Roman" w:hAnsi="Cambria"/>
                <w:bCs/>
                <w:sz w:val="24"/>
                <w:szCs w:val="24"/>
                <w:u w:val="single"/>
              </w:rPr>
            </w:pPr>
            <w:r w:rsidRPr="00425D5D">
              <w:rPr>
                <w:rFonts w:ascii="Cambria" w:eastAsia="Times New Roman" w:hAnsi="Cambria"/>
                <w:bCs/>
                <w:sz w:val="24"/>
                <w:szCs w:val="24"/>
                <w:u w:val="single"/>
              </w:rPr>
              <w:t>Not Easily Found</w:t>
            </w:r>
          </w:p>
        </w:tc>
        <w:tc>
          <w:tcPr>
            <w:tcW w:w="1183" w:type="dxa"/>
            <w:tcBorders>
              <w:top w:val="single" w:sz="8" w:space="0" w:color="9BBB59"/>
              <w:left w:val="single" w:sz="8" w:space="0" w:color="9BBB59"/>
              <w:bottom w:val="single" w:sz="18" w:space="0" w:color="9BBB59"/>
              <w:right w:val="single" w:sz="8" w:space="0" w:color="9BBB59"/>
            </w:tcBorders>
            <w:shd w:val="clear" w:color="auto" w:fill="auto"/>
          </w:tcPr>
          <w:p w:rsidR="00A52D09" w:rsidRPr="00425D5D" w:rsidRDefault="00A52D09" w:rsidP="00316DA3">
            <w:pPr>
              <w:spacing w:after="0" w:line="240" w:lineRule="auto"/>
              <w:jc w:val="center"/>
              <w:rPr>
                <w:rFonts w:ascii="Cambria" w:eastAsia="Times New Roman" w:hAnsi="Cambria"/>
                <w:bCs/>
                <w:sz w:val="24"/>
                <w:szCs w:val="24"/>
                <w:u w:val="single"/>
              </w:rPr>
            </w:pPr>
            <w:r w:rsidRPr="00425D5D">
              <w:rPr>
                <w:rFonts w:ascii="Cambria" w:eastAsia="Times New Roman" w:hAnsi="Cambria"/>
                <w:bCs/>
                <w:sz w:val="24"/>
                <w:szCs w:val="24"/>
                <w:u w:val="single"/>
              </w:rPr>
              <w:t>Not Found</w:t>
            </w:r>
            <w:r w:rsidR="007F11E4" w:rsidRPr="00425D5D">
              <w:rPr>
                <w:rFonts w:ascii="Cambria" w:eastAsia="Times New Roman" w:hAnsi="Cambria"/>
                <w:bCs/>
                <w:sz w:val="24"/>
                <w:szCs w:val="24"/>
                <w:u w:val="single"/>
              </w:rPr>
              <w:t xml:space="preserve"> or Out of Date</w:t>
            </w:r>
          </w:p>
        </w:tc>
        <w:tc>
          <w:tcPr>
            <w:tcW w:w="2513" w:type="dxa"/>
            <w:tcBorders>
              <w:top w:val="single" w:sz="8" w:space="0" w:color="9BBB59"/>
              <w:left w:val="single" w:sz="8" w:space="0" w:color="9BBB59"/>
              <w:bottom w:val="single" w:sz="18" w:space="0" w:color="9BBB59"/>
              <w:right w:val="single" w:sz="8" w:space="0" w:color="9BBB59"/>
            </w:tcBorders>
            <w:shd w:val="clear" w:color="auto" w:fill="auto"/>
          </w:tcPr>
          <w:p w:rsidR="00A52D09" w:rsidRPr="00425D5D" w:rsidRDefault="00A52D09" w:rsidP="00316DA3">
            <w:pPr>
              <w:spacing w:after="0" w:line="240" w:lineRule="auto"/>
              <w:jc w:val="center"/>
              <w:rPr>
                <w:rFonts w:ascii="Cambria" w:eastAsia="Times New Roman" w:hAnsi="Cambria"/>
                <w:bCs/>
                <w:sz w:val="24"/>
                <w:szCs w:val="24"/>
                <w:u w:val="single"/>
              </w:rPr>
            </w:pPr>
            <w:r w:rsidRPr="00425D5D">
              <w:rPr>
                <w:rFonts w:ascii="Cambria" w:eastAsia="Times New Roman" w:hAnsi="Cambria"/>
                <w:bCs/>
                <w:sz w:val="24"/>
                <w:szCs w:val="24"/>
                <w:u w:val="single"/>
              </w:rPr>
              <w:t>Comments</w:t>
            </w:r>
            <w:r w:rsidR="003F76F2" w:rsidRPr="00425D5D">
              <w:rPr>
                <w:rFonts w:ascii="Cambria" w:eastAsia="Times New Roman" w:hAnsi="Cambria"/>
                <w:bCs/>
                <w:sz w:val="24"/>
                <w:szCs w:val="24"/>
                <w:u w:val="single"/>
              </w:rPr>
              <w:t xml:space="preserve"> and Last Date Reviewed</w:t>
            </w:r>
          </w:p>
        </w:tc>
      </w:tr>
      <w:tr w:rsidR="00A52D09" w:rsidRPr="006D65F1" w:rsidTr="00EA264E">
        <w:trPr>
          <w:trHeight w:val="1089"/>
        </w:trPr>
        <w:tc>
          <w:tcPr>
            <w:tcW w:w="1046" w:type="dxa"/>
            <w:tcBorders>
              <w:top w:val="single" w:sz="8" w:space="0" w:color="9BBB59"/>
              <w:left w:val="single" w:sz="8" w:space="0" w:color="9BBB59"/>
              <w:bottom w:val="single" w:sz="8" w:space="0" w:color="9BBB59"/>
              <w:right w:val="single" w:sz="8" w:space="0" w:color="9BBB59"/>
            </w:tcBorders>
            <w:shd w:val="clear" w:color="auto" w:fill="E6EED5"/>
          </w:tcPr>
          <w:p w:rsidR="00A52D09" w:rsidRPr="00316DA3" w:rsidRDefault="00531BDF" w:rsidP="00316DA3">
            <w:pPr>
              <w:spacing w:after="0" w:line="240" w:lineRule="auto"/>
              <w:rPr>
                <w:rFonts w:ascii="Cambria" w:eastAsia="Times New Roman" w:hAnsi="Cambria"/>
                <w:b/>
                <w:bCs/>
                <w:sz w:val="24"/>
                <w:szCs w:val="24"/>
              </w:rPr>
            </w:pPr>
            <w:r w:rsidRPr="00316DA3">
              <w:rPr>
                <w:rFonts w:ascii="Cambria" w:eastAsia="Times New Roman" w:hAnsi="Cambria"/>
                <w:b/>
                <w:bCs/>
                <w:color w:val="7030A0"/>
                <w:sz w:val="24"/>
                <w:szCs w:val="24"/>
              </w:rPr>
              <w:t>LA</w:t>
            </w:r>
          </w:p>
        </w:tc>
        <w:tc>
          <w:tcPr>
            <w:tcW w:w="2501" w:type="dxa"/>
            <w:tcBorders>
              <w:top w:val="single" w:sz="8" w:space="0" w:color="9BBB59"/>
              <w:left w:val="single" w:sz="8" w:space="0" w:color="9BBB59"/>
              <w:bottom w:val="single" w:sz="8" w:space="0" w:color="9BBB59"/>
              <w:right w:val="single" w:sz="8" w:space="0" w:color="9BBB59"/>
            </w:tcBorders>
            <w:shd w:val="clear" w:color="auto" w:fill="E6EED5"/>
          </w:tcPr>
          <w:p w:rsidR="00A52D09" w:rsidRPr="00316DA3" w:rsidRDefault="00A52D09" w:rsidP="00316DA3">
            <w:pPr>
              <w:spacing w:after="0" w:line="240" w:lineRule="auto"/>
              <w:rPr>
                <w:sz w:val="20"/>
                <w:szCs w:val="20"/>
              </w:rPr>
            </w:pPr>
            <w:r w:rsidRPr="00316DA3">
              <w:rPr>
                <w:sz w:val="24"/>
                <w:szCs w:val="24"/>
              </w:rPr>
              <w:t xml:space="preserve">Up to date Child Protection Policy </w:t>
            </w:r>
            <w:r w:rsidR="0055192C" w:rsidRPr="00316DA3">
              <w:rPr>
                <w:sz w:val="24"/>
                <w:szCs w:val="24"/>
              </w:rPr>
              <w:t>(</w:t>
            </w:r>
            <w:r w:rsidR="003F36A2">
              <w:rPr>
                <w:sz w:val="20"/>
                <w:szCs w:val="20"/>
              </w:rPr>
              <w:t>last published update by</w:t>
            </w:r>
            <w:r w:rsidR="0055192C" w:rsidRPr="00316DA3">
              <w:rPr>
                <w:sz w:val="20"/>
                <w:szCs w:val="20"/>
              </w:rPr>
              <w:t xml:space="preserve"> LA Sept 2016) </w:t>
            </w:r>
          </w:p>
        </w:tc>
        <w:tc>
          <w:tcPr>
            <w:tcW w:w="1114" w:type="dxa"/>
            <w:tcBorders>
              <w:top w:val="single" w:sz="8" w:space="0" w:color="9BBB59"/>
              <w:left w:val="single" w:sz="8" w:space="0" w:color="9BBB59"/>
              <w:bottom w:val="single" w:sz="8" w:space="0" w:color="9BBB59"/>
              <w:right w:val="single" w:sz="8" w:space="0" w:color="9BBB59"/>
            </w:tcBorders>
            <w:shd w:val="clear" w:color="auto" w:fill="E6EED5"/>
          </w:tcPr>
          <w:p w:rsidR="00A52D09" w:rsidRPr="00316DA3" w:rsidRDefault="00A52D09" w:rsidP="00316DA3">
            <w:pPr>
              <w:spacing w:after="0" w:line="240" w:lineRule="auto"/>
              <w:jc w:val="center"/>
              <w:rPr>
                <w:b/>
                <w:sz w:val="28"/>
                <w:szCs w:val="28"/>
              </w:rPr>
            </w:pPr>
          </w:p>
        </w:tc>
        <w:tc>
          <w:tcPr>
            <w:tcW w:w="1114" w:type="dxa"/>
            <w:tcBorders>
              <w:top w:val="single" w:sz="8" w:space="0" w:color="9BBB59"/>
              <w:left w:val="single" w:sz="8" w:space="0" w:color="9BBB59"/>
              <w:bottom w:val="single" w:sz="8" w:space="0" w:color="9BBB59"/>
              <w:right w:val="single" w:sz="8" w:space="0" w:color="9BBB59"/>
            </w:tcBorders>
            <w:shd w:val="clear" w:color="auto" w:fill="E6EED5"/>
          </w:tcPr>
          <w:p w:rsidR="00A52D09" w:rsidRPr="00316DA3" w:rsidRDefault="00A52D09" w:rsidP="00316DA3">
            <w:pPr>
              <w:spacing w:after="0" w:line="240" w:lineRule="auto"/>
              <w:jc w:val="center"/>
              <w:rPr>
                <w:b/>
                <w:sz w:val="28"/>
                <w:szCs w:val="28"/>
              </w:rPr>
            </w:pPr>
          </w:p>
        </w:tc>
        <w:tc>
          <w:tcPr>
            <w:tcW w:w="1183" w:type="dxa"/>
            <w:tcBorders>
              <w:top w:val="single" w:sz="8" w:space="0" w:color="9BBB59"/>
              <w:left w:val="single" w:sz="8" w:space="0" w:color="9BBB59"/>
              <w:bottom w:val="single" w:sz="8" w:space="0" w:color="9BBB59"/>
              <w:right w:val="single" w:sz="8" w:space="0" w:color="9BBB59"/>
            </w:tcBorders>
            <w:shd w:val="clear" w:color="auto" w:fill="E6EED5"/>
          </w:tcPr>
          <w:p w:rsidR="00A52D09" w:rsidRPr="00316DA3" w:rsidRDefault="00A52D09" w:rsidP="00316DA3">
            <w:pPr>
              <w:spacing w:after="0" w:line="240" w:lineRule="auto"/>
              <w:jc w:val="center"/>
              <w:rPr>
                <w:b/>
                <w:sz w:val="28"/>
                <w:szCs w:val="28"/>
              </w:rPr>
            </w:pPr>
          </w:p>
        </w:tc>
        <w:tc>
          <w:tcPr>
            <w:tcW w:w="2513" w:type="dxa"/>
            <w:tcBorders>
              <w:top w:val="single" w:sz="8" w:space="0" w:color="9BBB59"/>
              <w:left w:val="single" w:sz="8" w:space="0" w:color="9BBB59"/>
              <w:bottom w:val="single" w:sz="8" w:space="0" w:color="9BBB59"/>
              <w:right w:val="single" w:sz="8" w:space="0" w:color="9BBB59"/>
            </w:tcBorders>
            <w:shd w:val="clear" w:color="auto" w:fill="E6EED5"/>
          </w:tcPr>
          <w:p w:rsidR="00A52D09" w:rsidRPr="00316DA3" w:rsidRDefault="00A52D09" w:rsidP="00316DA3">
            <w:pPr>
              <w:spacing w:after="0" w:line="240" w:lineRule="auto"/>
              <w:rPr>
                <w:sz w:val="24"/>
                <w:szCs w:val="24"/>
              </w:rPr>
            </w:pPr>
          </w:p>
        </w:tc>
      </w:tr>
    </w:tbl>
    <w:p w:rsidR="001B7AD5" w:rsidRPr="001B7AD5" w:rsidRDefault="001B7AD5" w:rsidP="001B7AD5">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5738B7" w:rsidRPr="001B7AD5" w:rsidTr="00425D5D">
        <w:tc>
          <w:tcPr>
            <w:tcW w:w="9464" w:type="dxa"/>
            <w:shd w:val="clear" w:color="auto" w:fill="auto"/>
          </w:tcPr>
          <w:p w:rsidR="005738B7" w:rsidRPr="001B7AD5" w:rsidRDefault="005738B7" w:rsidP="00AD7E79">
            <w:pPr>
              <w:rPr>
                <w:sz w:val="24"/>
                <w:szCs w:val="24"/>
                <w:u w:val="single"/>
              </w:rPr>
            </w:pPr>
            <w:r w:rsidRPr="001B7AD5">
              <w:rPr>
                <w:sz w:val="24"/>
                <w:szCs w:val="24"/>
                <w:u w:val="single"/>
              </w:rPr>
              <w:t>Comments</w:t>
            </w:r>
          </w:p>
          <w:p w:rsidR="005738B7" w:rsidRPr="00616F97" w:rsidRDefault="005738B7" w:rsidP="00AD7E79">
            <w:pPr>
              <w:rPr>
                <w:sz w:val="24"/>
                <w:szCs w:val="24"/>
              </w:rPr>
            </w:pPr>
          </w:p>
        </w:tc>
      </w:tr>
    </w:tbl>
    <w:p w:rsidR="003F76F2" w:rsidRPr="0055192C" w:rsidRDefault="005C590A" w:rsidP="00AD7E79">
      <w:pPr>
        <w:rPr>
          <w:noProof/>
          <w:lang w:eastAsia="en-GB"/>
        </w:rPr>
      </w:pPr>
      <w:r w:rsidRPr="0055192C">
        <w:rPr>
          <w:sz w:val="20"/>
          <w:szCs w:val="20"/>
        </w:rPr>
        <w:t>This m</w:t>
      </w:r>
      <w:r w:rsidR="003F76F2" w:rsidRPr="0055192C">
        <w:rPr>
          <w:sz w:val="20"/>
          <w:szCs w:val="20"/>
        </w:rPr>
        <w:t>ust be reviewed</w:t>
      </w:r>
      <w:r w:rsidR="003F76F2" w:rsidRPr="0055192C">
        <w:rPr>
          <w:noProof/>
          <w:sz w:val="20"/>
          <w:szCs w:val="20"/>
          <w:lang w:eastAsia="en-GB"/>
        </w:rPr>
        <w:t xml:space="preserve"> on an annual basis</w:t>
      </w:r>
      <w:r w:rsidRPr="0055192C">
        <w:rPr>
          <w:noProof/>
          <w:sz w:val="20"/>
          <w:szCs w:val="20"/>
          <w:lang w:eastAsia="en-GB"/>
        </w:rPr>
        <w:t xml:space="preserve">. </w:t>
      </w:r>
      <w:r w:rsidR="00A834DE">
        <w:rPr>
          <w:noProof/>
          <w:sz w:val="20"/>
          <w:szCs w:val="20"/>
          <w:lang w:eastAsia="en-GB"/>
        </w:rPr>
        <w:t xml:space="preserve"> The Policy must make reference to – Working Together to Safeguard Children (2015), Keeping </w:t>
      </w:r>
      <w:r w:rsidR="00902676">
        <w:rPr>
          <w:noProof/>
          <w:sz w:val="20"/>
          <w:szCs w:val="20"/>
          <w:lang w:eastAsia="en-GB"/>
        </w:rPr>
        <w:t>Children Safe in Education (2016</w:t>
      </w:r>
      <w:r w:rsidR="00A834DE">
        <w:rPr>
          <w:noProof/>
          <w:sz w:val="20"/>
          <w:szCs w:val="20"/>
          <w:lang w:eastAsia="en-GB"/>
        </w:rPr>
        <w:t xml:space="preserve">), What to do if you think a child is being abused (2015) and Information Sharing (2015). </w:t>
      </w:r>
      <w:r w:rsidRPr="0055192C">
        <w:rPr>
          <w:noProof/>
          <w:sz w:val="20"/>
          <w:szCs w:val="20"/>
          <w:lang w:eastAsia="en-GB"/>
        </w:rPr>
        <w:t xml:space="preserve"> Further information and</w:t>
      </w:r>
      <w:r w:rsidR="0055192C" w:rsidRPr="0055192C">
        <w:rPr>
          <w:noProof/>
          <w:sz w:val="20"/>
          <w:szCs w:val="20"/>
          <w:lang w:eastAsia="en-GB"/>
        </w:rPr>
        <w:t xml:space="preserve"> a sample</w:t>
      </w:r>
      <w:r w:rsidRPr="0055192C">
        <w:rPr>
          <w:noProof/>
          <w:sz w:val="20"/>
          <w:szCs w:val="20"/>
          <w:lang w:eastAsia="en-GB"/>
        </w:rPr>
        <w:t xml:space="preserve"> copy of</w:t>
      </w:r>
      <w:r w:rsidR="0055192C" w:rsidRPr="0055192C">
        <w:rPr>
          <w:noProof/>
          <w:sz w:val="20"/>
          <w:szCs w:val="20"/>
          <w:lang w:eastAsia="en-GB"/>
        </w:rPr>
        <w:t xml:space="preserve"> a</w:t>
      </w:r>
      <w:r w:rsidRPr="0055192C">
        <w:rPr>
          <w:noProof/>
          <w:sz w:val="20"/>
          <w:szCs w:val="20"/>
          <w:lang w:eastAsia="en-GB"/>
        </w:rPr>
        <w:t xml:space="preserve"> child protection policy available at: </w:t>
      </w:r>
      <w:hyperlink r:id="rId17" w:history="1">
        <w:r w:rsidRPr="0055192C">
          <w:rPr>
            <w:rStyle w:val="Hyperlink"/>
            <w:noProof/>
            <w:lang w:eastAsia="en-GB"/>
          </w:rPr>
          <w:t>http://cyps.northyorks.gov.uk/index.aspx?articleid=13496</w:t>
        </w:r>
      </w:hyperlink>
      <w:r w:rsidRPr="0055192C">
        <w:rPr>
          <w:noProof/>
          <w:lang w:eastAsia="en-GB"/>
        </w:rPr>
        <w:t xml:space="preserve">  </w:t>
      </w:r>
    </w:p>
    <w:p w:rsidR="00EA264E" w:rsidRDefault="00EA264E" w:rsidP="00EA264E">
      <w:pPr>
        <w:rPr>
          <w:noProof/>
          <w:sz w:val="20"/>
          <w:szCs w:val="20"/>
          <w:lang w:eastAsia="en-GB"/>
        </w:rPr>
      </w:pPr>
      <w:r>
        <w:rPr>
          <w:noProof/>
          <w:sz w:val="20"/>
          <w:szCs w:val="20"/>
          <w:lang w:eastAsia="en-GB"/>
        </w:rPr>
        <w:t>Please note that the Child Protection Policy must include details of all safegurading training that staff have attended.</w:t>
      </w:r>
    </w:p>
    <w:p w:rsidR="00516A05" w:rsidRPr="00EA264E" w:rsidRDefault="00516A05" w:rsidP="004A0995">
      <w:pPr>
        <w:rPr>
          <w:sz w:val="20"/>
          <w:szCs w:val="20"/>
        </w:rPr>
      </w:pPr>
    </w:p>
    <w:p w:rsidR="00EA264E" w:rsidRDefault="00EA264E" w:rsidP="004A0995">
      <w:pPr>
        <w:rPr>
          <w:b/>
          <w:sz w:val="24"/>
          <w:szCs w:val="24"/>
          <w:u w:val="single"/>
        </w:rPr>
      </w:pPr>
    </w:p>
    <w:p w:rsidR="0014734C" w:rsidRDefault="0014734C">
      <w:pPr>
        <w:spacing w:after="0" w:line="240" w:lineRule="auto"/>
        <w:rPr>
          <w:b/>
          <w:sz w:val="28"/>
          <w:szCs w:val="28"/>
          <w:u w:val="single"/>
        </w:rPr>
      </w:pPr>
      <w:r>
        <w:rPr>
          <w:b/>
          <w:sz w:val="28"/>
          <w:szCs w:val="28"/>
          <w:u w:val="single"/>
        </w:rPr>
        <w:br w:type="page"/>
      </w:r>
    </w:p>
    <w:p w:rsidR="004A0995" w:rsidRPr="00B96194" w:rsidRDefault="004A0995" w:rsidP="004A0995">
      <w:pPr>
        <w:rPr>
          <w:b/>
          <w:sz w:val="24"/>
          <w:szCs w:val="24"/>
        </w:rPr>
      </w:pPr>
      <w:r w:rsidRPr="0055115A">
        <w:rPr>
          <w:b/>
          <w:sz w:val="28"/>
          <w:szCs w:val="28"/>
          <w:u w:val="single"/>
        </w:rPr>
        <w:lastRenderedPageBreak/>
        <w:t xml:space="preserve">Pupil </w:t>
      </w:r>
      <w:r w:rsidR="00905B3A" w:rsidRPr="0055115A">
        <w:rPr>
          <w:b/>
          <w:sz w:val="28"/>
          <w:szCs w:val="28"/>
          <w:u w:val="single"/>
        </w:rPr>
        <w:t>Premium</w:t>
      </w:r>
      <w:r w:rsidR="00905B3A">
        <w:rPr>
          <w:b/>
          <w:sz w:val="28"/>
          <w:szCs w:val="28"/>
        </w:rPr>
        <w:t xml:space="preserve"> –</w:t>
      </w:r>
      <w:r w:rsidR="00B96194">
        <w:rPr>
          <w:b/>
          <w:sz w:val="28"/>
          <w:szCs w:val="28"/>
        </w:rPr>
        <w:t xml:space="preserve"> </w:t>
      </w:r>
      <w:r w:rsidR="0014734C">
        <w:rPr>
          <w:b/>
          <w:sz w:val="28"/>
          <w:szCs w:val="28"/>
        </w:rPr>
        <w:t xml:space="preserve">Appears </w:t>
      </w:r>
      <w:r w:rsidR="00B96194">
        <w:rPr>
          <w:b/>
          <w:sz w:val="28"/>
          <w:szCs w:val="28"/>
        </w:rPr>
        <w:t xml:space="preserve">Compliant   </w:t>
      </w:r>
      <w:r w:rsidR="004F7471">
        <w:rPr>
          <w:b/>
          <w:sz w:val="28"/>
          <w:szCs w:val="28"/>
        </w:rPr>
        <w:t>Appears</w:t>
      </w:r>
      <w:r w:rsidR="00B96194">
        <w:rPr>
          <w:b/>
          <w:sz w:val="28"/>
          <w:szCs w:val="28"/>
        </w:rPr>
        <w:t xml:space="preserve"> Non-Compliant</w:t>
      </w: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817"/>
        <w:gridCol w:w="2626"/>
        <w:gridCol w:w="1099"/>
        <w:gridCol w:w="1099"/>
        <w:gridCol w:w="1132"/>
        <w:gridCol w:w="2469"/>
      </w:tblGrid>
      <w:tr w:rsidR="00A52D09" w:rsidRPr="006D65F1" w:rsidTr="001B7AD5">
        <w:tc>
          <w:tcPr>
            <w:tcW w:w="817"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rPr>
                <w:rFonts w:ascii="Cambria" w:eastAsia="Times New Roman" w:hAnsi="Cambria"/>
                <w:bCs/>
                <w:sz w:val="24"/>
                <w:szCs w:val="24"/>
                <w:u w:val="single"/>
              </w:rPr>
            </w:pPr>
            <w:r w:rsidRPr="001B7AD5">
              <w:rPr>
                <w:rFonts w:ascii="Cambria" w:eastAsia="Times New Roman" w:hAnsi="Cambria"/>
                <w:bCs/>
                <w:sz w:val="24"/>
                <w:szCs w:val="24"/>
                <w:u w:val="single"/>
              </w:rPr>
              <w:t>Index</w:t>
            </w:r>
          </w:p>
        </w:tc>
        <w:tc>
          <w:tcPr>
            <w:tcW w:w="2626"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rPr>
                <w:rFonts w:ascii="Cambria" w:eastAsia="Times New Roman" w:hAnsi="Cambria"/>
                <w:b/>
                <w:bCs/>
                <w:sz w:val="24"/>
                <w:szCs w:val="24"/>
              </w:rPr>
            </w:pPr>
          </w:p>
        </w:tc>
        <w:tc>
          <w:tcPr>
            <w:tcW w:w="1099"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jc w:val="center"/>
              <w:rPr>
                <w:rFonts w:ascii="Cambria" w:eastAsia="Times New Roman" w:hAnsi="Cambria"/>
                <w:bCs/>
                <w:sz w:val="24"/>
                <w:szCs w:val="24"/>
                <w:u w:val="single"/>
              </w:rPr>
            </w:pPr>
            <w:r w:rsidRPr="001B7AD5">
              <w:rPr>
                <w:rFonts w:ascii="Cambria" w:eastAsia="Times New Roman" w:hAnsi="Cambria"/>
                <w:bCs/>
                <w:sz w:val="24"/>
                <w:szCs w:val="24"/>
                <w:u w:val="single"/>
              </w:rPr>
              <w:t>Found</w:t>
            </w:r>
          </w:p>
        </w:tc>
        <w:tc>
          <w:tcPr>
            <w:tcW w:w="1099"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jc w:val="center"/>
              <w:rPr>
                <w:rFonts w:ascii="Cambria" w:eastAsia="Times New Roman" w:hAnsi="Cambria"/>
                <w:bCs/>
                <w:sz w:val="24"/>
                <w:szCs w:val="24"/>
                <w:u w:val="single"/>
              </w:rPr>
            </w:pPr>
            <w:r w:rsidRPr="001B7AD5">
              <w:rPr>
                <w:rFonts w:ascii="Cambria" w:eastAsia="Times New Roman" w:hAnsi="Cambria"/>
                <w:bCs/>
                <w:sz w:val="24"/>
                <w:szCs w:val="24"/>
                <w:u w:val="single"/>
              </w:rPr>
              <w:t>Not Easily Found</w:t>
            </w:r>
          </w:p>
        </w:tc>
        <w:tc>
          <w:tcPr>
            <w:tcW w:w="1132"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jc w:val="center"/>
              <w:rPr>
                <w:rFonts w:ascii="Cambria" w:eastAsia="Times New Roman" w:hAnsi="Cambria"/>
                <w:bCs/>
                <w:sz w:val="24"/>
                <w:szCs w:val="24"/>
                <w:u w:val="single"/>
              </w:rPr>
            </w:pPr>
            <w:r w:rsidRPr="001B7AD5">
              <w:rPr>
                <w:rFonts w:ascii="Cambria" w:eastAsia="Times New Roman" w:hAnsi="Cambria"/>
                <w:bCs/>
                <w:sz w:val="24"/>
                <w:szCs w:val="24"/>
                <w:u w:val="single"/>
              </w:rPr>
              <w:t>Not Found</w:t>
            </w:r>
          </w:p>
        </w:tc>
        <w:tc>
          <w:tcPr>
            <w:tcW w:w="2469"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jc w:val="center"/>
              <w:rPr>
                <w:rFonts w:ascii="Cambria" w:eastAsia="Times New Roman" w:hAnsi="Cambria"/>
                <w:bCs/>
                <w:sz w:val="24"/>
                <w:szCs w:val="24"/>
                <w:u w:val="single"/>
              </w:rPr>
            </w:pPr>
            <w:r w:rsidRPr="001B7AD5">
              <w:rPr>
                <w:rFonts w:ascii="Cambria" w:eastAsia="Times New Roman" w:hAnsi="Cambria"/>
                <w:bCs/>
                <w:sz w:val="24"/>
                <w:szCs w:val="24"/>
                <w:u w:val="single"/>
              </w:rPr>
              <w:t>Comments</w:t>
            </w:r>
          </w:p>
        </w:tc>
      </w:tr>
      <w:tr w:rsidR="00A52D09"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70F2" w:rsidP="001B7AD5">
            <w:pPr>
              <w:spacing w:after="0" w:line="240" w:lineRule="auto"/>
              <w:rPr>
                <w:rFonts w:ascii="Cambria" w:eastAsia="Times New Roman" w:hAnsi="Cambria"/>
                <w:b/>
                <w:bCs/>
                <w:sz w:val="24"/>
                <w:szCs w:val="24"/>
              </w:rPr>
            </w:pPr>
            <w:r w:rsidRPr="001B7AD5">
              <w:rPr>
                <w:rFonts w:ascii="Cambria" w:eastAsia="Times New Roman" w:hAnsi="Cambria"/>
                <w:b/>
                <w:bCs/>
                <w:i/>
                <w:color w:val="FF3300"/>
                <w:sz w:val="24"/>
                <w:szCs w:val="24"/>
              </w:rPr>
              <w:t>GP</w:t>
            </w:r>
          </w:p>
        </w:tc>
        <w:tc>
          <w:tcPr>
            <w:tcW w:w="2626"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rPr>
                <w:sz w:val="24"/>
                <w:szCs w:val="24"/>
              </w:rPr>
            </w:pPr>
            <w:r w:rsidRPr="001B7AD5">
              <w:rPr>
                <w:sz w:val="24"/>
                <w:szCs w:val="24"/>
              </w:rPr>
              <w:t xml:space="preserve">Explanation about Pupil Premium </w:t>
            </w:r>
          </w:p>
        </w:tc>
        <w:tc>
          <w:tcPr>
            <w:tcW w:w="1099"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jc w:val="center"/>
              <w:rPr>
                <w:b/>
                <w:sz w:val="28"/>
                <w:szCs w:val="28"/>
              </w:rPr>
            </w:pPr>
          </w:p>
        </w:tc>
        <w:tc>
          <w:tcPr>
            <w:tcW w:w="1099"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jc w:val="center"/>
              <w:rPr>
                <w:b/>
                <w:sz w:val="28"/>
                <w:szCs w:val="28"/>
              </w:rPr>
            </w:pPr>
          </w:p>
        </w:tc>
        <w:tc>
          <w:tcPr>
            <w:tcW w:w="1132"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jc w:val="center"/>
              <w:rPr>
                <w:b/>
                <w:sz w:val="28"/>
                <w:szCs w:val="28"/>
              </w:rPr>
            </w:pPr>
          </w:p>
        </w:tc>
        <w:tc>
          <w:tcPr>
            <w:tcW w:w="2469"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rPr>
                <w:sz w:val="24"/>
                <w:szCs w:val="24"/>
              </w:rPr>
            </w:pPr>
          </w:p>
        </w:tc>
      </w:tr>
      <w:tr w:rsidR="0091719B"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auto"/>
          </w:tcPr>
          <w:p w:rsidR="0091719B" w:rsidRDefault="0091719B">
            <w:proofErr w:type="spellStart"/>
            <w:r w:rsidRPr="00B5397F">
              <w:rPr>
                <w:b/>
                <w:color w:val="0070C0"/>
                <w:sz w:val="24"/>
                <w:szCs w:val="24"/>
              </w:rPr>
              <w:t>DfE</w:t>
            </w:r>
            <w:proofErr w:type="spellEnd"/>
          </w:p>
        </w:tc>
        <w:tc>
          <w:tcPr>
            <w:tcW w:w="2626"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rPr>
                <w:sz w:val="24"/>
                <w:szCs w:val="24"/>
              </w:rPr>
            </w:pPr>
            <w:r w:rsidRPr="001B7AD5">
              <w:rPr>
                <w:sz w:val="24"/>
                <w:szCs w:val="24"/>
              </w:rPr>
              <w:t>A Published Strategy for the forthcoming year</w:t>
            </w:r>
          </w:p>
        </w:tc>
        <w:tc>
          <w:tcPr>
            <w:tcW w:w="1099"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1099"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1132"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2469"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rPr>
                <w:sz w:val="24"/>
                <w:szCs w:val="24"/>
              </w:rPr>
            </w:pPr>
          </w:p>
        </w:tc>
      </w:tr>
      <w:tr w:rsidR="0091719B"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E6EED5"/>
          </w:tcPr>
          <w:p w:rsidR="0091719B" w:rsidRDefault="0091719B">
            <w:proofErr w:type="spellStart"/>
            <w:r w:rsidRPr="00B5397F">
              <w:rPr>
                <w:b/>
                <w:color w:val="0070C0"/>
                <w:sz w:val="24"/>
                <w:szCs w:val="24"/>
              </w:rPr>
              <w:t>DfE</w:t>
            </w:r>
            <w:proofErr w:type="spellEnd"/>
          </w:p>
        </w:tc>
        <w:tc>
          <w:tcPr>
            <w:tcW w:w="2626"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rPr>
                <w:sz w:val="24"/>
                <w:szCs w:val="24"/>
              </w:rPr>
            </w:pPr>
            <w:r w:rsidRPr="001B7AD5">
              <w:rPr>
                <w:sz w:val="24"/>
                <w:szCs w:val="24"/>
              </w:rPr>
              <w:t>Pupil Premium allocation for the current academic year</w:t>
            </w:r>
          </w:p>
        </w:tc>
        <w:tc>
          <w:tcPr>
            <w:tcW w:w="1099"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1099"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1132"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2469"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rPr>
                <w:sz w:val="24"/>
                <w:szCs w:val="24"/>
              </w:rPr>
            </w:pPr>
          </w:p>
        </w:tc>
      </w:tr>
      <w:tr w:rsidR="0091719B"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auto"/>
          </w:tcPr>
          <w:p w:rsidR="0091719B" w:rsidRDefault="0091719B">
            <w:proofErr w:type="spellStart"/>
            <w:r w:rsidRPr="00B5397F">
              <w:rPr>
                <w:b/>
                <w:color w:val="0070C0"/>
                <w:sz w:val="24"/>
                <w:szCs w:val="24"/>
              </w:rPr>
              <w:t>DfE</w:t>
            </w:r>
            <w:proofErr w:type="spellEnd"/>
          </w:p>
        </w:tc>
        <w:tc>
          <w:tcPr>
            <w:tcW w:w="2626"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rPr>
                <w:sz w:val="24"/>
                <w:szCs w:val="24"/>
              </w:rPr>
            </w:pPr>
            <w:r w:rsidRPr="001B7AD5">
              <w:rPr>
                <w:sz w:val="24"/>
                <w:szCs w:val="24"/>
              </w:rPr>
              <w:t>Summary of the main barriers to educational achievement for the eligible pupils</w:t>
            </w:r>
          </w:p>
        </w:tc>
        <w:tc>
          <w:tcPr>
            <w:tcW w:w="1099"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1099"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1132"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2469"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rPr>
                <w:sz w:val="24"/>
                <w:szCs w:val="24"/>
              </w:rPr>
            </w:pPr>
          </w:p>
        </w:tc>
      </w:tr>
      <w:tr w:rsidR="0091719B"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E6EED5"/>
          </w:tcPr>
          <w:p w:rsidR="0091719B" w:rsidRDefault="0091719B">
            <w:proofErr w:type="spellStart"/>
            <w:r w:rsidRPr="00B5397F">
              <w:rPr>
                <w:b/>
                <w:color w:val="0070C0"/>
                <w:sz w:val="24"/>
                <w:szCs w:val="24"/>
              </w:rPr>
              <w:t>DfE</w:t>
            </w:r>
            <w:proofErr w:type="spellEnd"/>
          </w:p>
        </w:tc>
        <w:tc>
          <w:tcPr>
            <w:tcW w:w="2626"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rPr>
                <w:sz w:val="24"/>
                <w:szCs w:val="24"/>
              </w:rPr>
            </w:pPr>
            <w:r w:rsidRPr="001B7AD5">
              <w:rPr>
                <w:sz w:val="24"/>
                <w:szCs w:val="24"/>
              </w:rPr>
              <w:t xml:space="preserve">How the allocated spend will address the barriers and the reasons for the approach </w:t>
            </w:r>
          </w:p>
        </w:tc>
        <w:tc>
          <w:tcPr>
            <w:tcW w:w="1099"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1099"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1132"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2469"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rPr>
                <w:sz w:val="24"/>
                <w:szCs w:val="24"/>
              </w:rPr>
            </w:pPr>
          </w:p>
        </w:tc>
      </w:tr>
      <w:tr w:rsidR="0091719B"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auto"/>
          </w:tcPr>
          <w:p w:rsidR="0091719B" w:rsidRDefault="0091719B">
            <w:proofErr w:type="spellStart"/>
            <w:r w:rsidRPr="00B5397F">
              <w:rPr>
                <w:b/>
                <w:color w:val="0070C0"/>
                <w:sz w:val="24"/>
                <w:szCs w:val="24"/>
              </w:rPr>
              <w:t>DfE</w:t>
            </w:r>
            <w:proofErr w:type="spellEnd"/>
          </w:p>
        </w:tc>
        <w:tc>
          <w:tcPr>
            <w:tcW w:w="2626"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rPr>
                <w:sz w:val="24"/>
                <w:szCs w:val="24"/>
              </w:rPr>
            </w:pPr>
            <w:r w:rsidRPr="001B7AD5">
              <w:rPr>
                <w:sz w:val="24"/>
                <w:szCs w:val="24"/>
              </w:rPr>
              <w:t>How the school is to measure the impact and effect of expenditure of the allocation</w:t>
            </w:r>
          </w:p>
        </w:tc>
        <w:tc>
          <w:tcPr>
            <w:tcW w:w="1099"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1099"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1132"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2469"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rPr>
                <w:sz w:val="24"/>
                <w:szCs w:val="24"/>
              </w:rPr>
            </w:pPr>
          </w:p>
        </w:tc>
      </w:tr>
      <w:tr w:rsidR="0091719B"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E6EED5"/>
          </w:tcPr>
          <w:p w:rsidR="0091719B" w:rsidRDefault="0091719B">
            <w:proofErr w:type="spellStart"/>
            <w:r w:rsidRPr="00B5397F">
              <w:rPr>
                <w:b/>
                <w:color w:val="0070C0"/>
                <w:sz w:val="24"/>
                <w:szCs w:val="24"/>
              </w:rPr>
              <w:t>DfE</w:t>
            </w:r>
            <w:proofErr w:type="spellEnd"/>
          </w:p>
        </w:tc>
        <w:tc>
          <w:tcPr>
            <w:tcW w:w="2626"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rPr>
                <w:sz w:val="24"/>
                <w:szCs w:val="24"/>
              </w:rPr>
            </w:pPr>
            <w:r w:rsidRPr="001B7AD5">
              <w:rPr>
                <w:sz w:val="24"/>
                <w:szCs w:val="24"/>
              </w:rPr>
              <w:t xml:space="preserve">The date of the next review of the pupil premium strategy </w:t>
            </w:r>
          </w:p>
        </w:tc>
        <w:tc>
          <w:tcPr>
            <w:tcW w:w="1099"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1099"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1132"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2469"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rPr>
                <w:sz w:val="24"/>
                <w:szCs w:val="24"/>
              </w:rPr>
            </w:pPr>
          </w:p>
        </w:tc>
      </w:tr>
      <w:tr w:rsidR="0091719B"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auto"/>
          </w:tcPr>
          <w:p w:rsidR="0091719B" w:rsidRDefault="0091719B">
            <w:proofErr w:type="spellStart"/>
            <w:r w:rsidRPr="00B5397F">
              <w:rPr>
                <w:b/>
                <w:color w:val="0070C0"/>
                <w:sz w:val="24"/>
                <w:szCs w:val="24"/>
              </w:rPr>
              <w:t>DfE</w:t>
            </w:r>
            <w:proofErr w:type="spellEnd"/>
          </w:p>
        </w:tc>
        <w:tc>
          <w:tcPr>
            <w:tcW w:w="2626"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rPr>
                <w:sz w:val="24"/>
                <w:szCs w:val="24"/>
              </w:rPr>
            </w:pPr>
            <w:r w:rsidRPr="001B7AD5">
              <w:rPr>
                <w:sz w:val="24"/>
                <w:szCs w:val="24"/>
              </w:rPr>
              <w:t>How the previous year’s Pupil Premium allocation was spent</w:t>
            </w:r>
          </w:p>
        </w:tc>
        <w:tc>
          <w:tcPr>
            <w:tcW w:w="1099"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1099"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1132"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2469"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rPr>
                <w:sz w:val="24"/>
                <w:szCs w:val="24"/>
              </w:rPr>
            </w:pPr>
          </w:p>
        </w:tc>
      </w:tr>
      <w:tr w:rsidR="0091719B"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E6EED5"/>
          </w:tcPr>
          <w:p w:rsidR="0091719B" w:rsidRDefault="0091719B">
            <w:proofErr w:type="spellStart"/>
            <w:r w:rsidRPr="00B5397F">
              <w:rPr>
                <w:b/>
                <w:color w:val="0070C0"/>
                <w:sz w:val="24"/>
                <w:szCs w:val="24"/>
              </w:rPr>
              <w:t>DfE</w:t>
            </w:r>
            <w:proofErr w:type="spellEnd"/>
          </w:p>
        </w:tc>
        <w:tc>
          <w:tcPr>
            <w:tcW w:w="2626"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rPr>
                <w:sz w:val="24"/>
                <w:szCs w:val="24"/>
              </w:rPr>
            </w:pPr>
            <w:r w:rsidRPr="001B7AD5">
              <w:rPr>
                <w:sz w:val="24"/>
                <w:szCs w:val="24"/>
              </w:rPr>
              <w:t>Impact of the expenditure on eligible and other pupils</w:t>
            </w:r>
          </w:p>
        </w:tc>
        <w:tc>
          <w:tcPr>
            <w:tcW w:w="1099"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1099"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1132"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2469"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rPr>
                <w:sz w:val="24"/>
                <w:szCs w:val="24"/>
              </w:rPr>
            </w:pPr>
          </w:p>
        </w:tc>
      </w:tr>
      <w:tr w:rsidR="00A52D09"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1153C" w:rsidP="001B7AD5">
            <w:pPr>
              <w:spacing w:after="0" w:line="240" w:lineRule="auto"/>
              <w:rPr>
                <w:rFonts w:ascii="Cambria" w:eastAsia="Times New Roman" w:hAnsi="Cambria"/>
                <w:b/>
                <w:bCs/>
                <w:sz w:val="24"/>
                <w:szCs w:val="24"/>
              </w:rPr>
            </w:pPr>
            <w:r w:rsidRPr="001B7AD5">
              <w:rPr>
                <w:rFonts w:ascii="Cambria" w:eastAsia="Times New Roman" w:hAnsi="Cambria"/>
                <w:b/>
                <w:bCs/>
                <w:i/>
                <w:color w:val="FF3300"/>
                <w:sz w:val="24"/>
                <w:szCs w:val="24"/>
              </w:rPr>
              <w:t>GP</w:t>
            </w:r>
          </w:p>
        </w:tc>
        <w:tc>
          <w:tcPr>
            <w:tcW w:w="2626"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rPr>
                <w:sz w:val="24"/>
                <w:szCs w:val="24"/>
              </w:rPr>
            </w:pPr>
            <w:r w:rsidRPr="001B7AD5">
              <w:rPr>
                <w:sz w:val="24"/>
                <w:szCs w:val="24"/>
              </w:rPr>
              <w:t xml:space="preserve">Is the layout easy to follow and contains all necessary information </w:t>
            </w:r>
          </w:p>
        </w:tc>
        <w:tc>
          <w:tcPr>
            <w:tcW w:w="1099"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jc w:val="center"/>
              <w:rPr>
                <w:b/>
                <w:sz w:val="28"/>
                <w:szCs w:val="28"/>
              </w:rPr>
            </w:pPr>
          </w:p>
        </w:tc>
        <w:tc>
          <w:tcPr>
            <w:tcW w:w="1099"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jc w:val="center"/>
              <w:rPr>
                <w:b/>
                <w:sz w:val="28"/>
                <w:szCs w:val="28"/>
              </w:rPr>
            </w:pPr>
          </w:p>
        </w:tc>
        <w:tc>
          <w:tcPr>
            <w:tcW w:w="1132"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jc w:val="center"/>
              <w:rPr>
                <w:b/>
                <w:sz w:val="28"/>
                <w:szCs w:val="28"/>
              </w:rPr>
            </w:pPr>
          </w:p>
        </w:tc>
        <w:tc>
          <w:tcPr>
            <w:tcW w:w="2469"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rPr>
                <w:sz w:val="24"/>
                <w:szCs w:val="24"/>
              </w:rPr>
            </w:pPr>
          </w:p>
        </w:tc>
      </w:tr>
    </w:tbl>
    <w:p w:rsidR="001B7AD5" w:rsidRPr="001B7AD5" w:rsidRDefault="001B7AD5" w:rsidP="001B7AD5">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738B7" w:rsidRPr="001B7AD5" w:rsidTr="001B7AD5">
        <w:tc>
          <w:tcPr>
            <w:tcW w:w="9242" w:type="dxa"/>
            <w:shd w:val="clear" w:color="auto" w:fill="auto"/>
          </w:tcPr>
          <w:p w:rsidR="005738B7" w:rsidRPr="001B7AD5" w:rsidRDefault="005738B7" w:rsidP="00444C8E">
            <w:pPr>
              <w:rPr>
                <w:sz w:val="24"/>
                <w:szCs w:val="24"/>
                <w:u w:val="single"/>
              </w:rPr>
            </w:pPr>
            <w:r w:rsidRPr="001B7AD5">
              <w:rPr>
                <w:sz w:val="24"/>
                <w:szCs w:val="24"/>
                <w:u w:val="single"/>
              </w:rPr>
              <w:t>Comments</w:t>
            </w:r>
          </w:p>
          <w:p w:rsidR="005738B7" w:rsidRPr="001458A8" w:rsidRDefault="005738B7" w:rsidP="00444C8E">
            <w:pPr>
              <w:rPr>
                <w:sz w:val="24"/>
                <w:szCs w:val="24"/>
              </w:rPr>
            </w:pPr>
          </w:p>
        </w:tc>
      </w:tr>
    </w:tbl>
    <w:p w:rsidR="00670741" w:rsidRPr="00670741" w:rsidRDefault="00670741" w:rsidP="00444C8E">
      <w:r w:rsidRPr="00670741">
        <w:rPr>
          <w:sz w:val="20"/>
          <w:szCs w:val="20"/>
        </w:rPr>
        <w:t>For further information</w:t>
      </w:r>
      <w:r>
        <w:rPr>
          <w:sz w:val="20"/>
          <w:szCs w:val="20"/>
        </w:rPr>
        <w:t xml:space="preserve"> please see</w:t>
      </w:r>
      <w:r w:rsidRPr="00670741">
        <w:t xml:space="preserve">:  </w:t>
      </w:r>
      <w:hyperlink r:id="rId18" w:history="1">
        <w:r w:rsidRPr="00670741">
          <w:rPr>
            <w:rStyle w:val="Hyperlink"/>
          </w:rPr>
          <w:t>https://www.gov.uk/guidance/pupil-premium-information-for-schools-and-alternative-provision-settings</w:t>
        </w:r>
      </w:hyperlink>
      <w:r w:rsidRPr="00670741">
        <w:t xml:space="preserve"> </w:t>
      </w:r>
    </w:p>
    <w:p w:rsidR="003F36A2" w:rsidRDefault="003F36A2" w:rsidP="00444C8E">
      <w:pPr>
        <w:rPr>
          <w:b/>
          <w:sz w:val="28"/>
          <w:szCs w:val="28"/>
          <w:u w:val="single"/>
        </w:rPr>
      </w:pPr>
    </w:p>
    <w:p w:rsidR="0014734C" w:rsidRDefault="0014734C">
      <w:pPr>
        <w:spacing w:after="0" w:line="240" w:lineRule="auto"/>
        <w:rPr>
          <w:b/>
          <w:sz w:val="28"/>
          <w:szCs w:val="28"/>
          <w:u w:val="single"/>
        </w:rPr>
      </w:pPr>
      <w:r>
        <w:rPr>
          <w:b/>
          <w:sz w:val="28"/>
          <w:szCs w:val="28"/>
          <w:u w:val="single"/>
        </w:rPr>
        <w:br w:type="page"/>
      </w:r>
    </w:p>
    <w:p w:rsidR="00444C8E" w:rsidRPr="00A10B5D" w:rsidRDefault="00444C8E" w:rsidP="00444C8E">
      <w:pPr>
        <w:rPr>
          <w:b/>
          <w:sz w:val="24"/>
          <w:szCs w:val="24"/>
        </w:rPr>
      </w:pPr>
      <w:r w:rsidRPr="0055115A">
        <w:rPr>
          <w:b/>
          <w:sz w:val="28"/>
          <w:szCs w:val="28"/>
          <w:u w:val="single"/>
        </w:rPr>
        <w:lastRenderedPageBreak/>
        <w:t>PE and Sport Premium</w:t>
      </w:r>
      <w:r w:rsidR="00BB037C" w:rsidRPr="0055115A">
        <w:rPr>
          <w:b/>
          <w:sz w:val="28"/>
          <w:szCs w:val="28"/>
          <w:u w:val="single"/>
        </w:rPr>
        <w:t xml:space="preserve"> for primary </w:t>
      </w:r>
      <w:r w:rsidR="00905B3A" w:rsidRPr="0055115A">
        <w:rPr>
          <w:b/>
          <w:sz w:val="28"/>
          <w:szCs w:val="28"/>
          <w:u w:val="single"/>
        </w:rPr>
        <w:t>schools</w:t>
      </w:r>
      <w:r w:rsidR="00905B3A">
        <w:rPr>
          <w:b/>
          <w:sz w:val="28"/>
          <w:szCs w:val="28"/>
        </w:rPr>
        <w:t xml:space="preserve"> –</w:t>
      </w:r>
      <w:r w:rsidR="00A10B5D">
        <w:rPr>
          <w:b/>
          <w:sz w:val="28"/>
          <w:szCs w:val="28"/>
        </w:rPr>
        <w:t xml:space="preserve"> </w:t>
      </w:r>
      <w:r w:rsidR="0014734C">
        <w:rPr>
          <w:b/>
          <w:sz w:val="28"/>
          <w:szCs w:val="28"/>
        </w:rPr>
        <w:t xml:space="preserve">Appears </w:t>
      </w:r>
      <w:r w:rsidR="00A10B5D">
        <w:rPr>
          <w:b/>
          <w:sz w:val="28"/>
          <w:szCs w:val="28"/>
        </w:rPr>
        <w:t xml:space="preserve">Compliant   </w:t>
      </w:r>
      <w:r w:rsidR="004F7471">
        <w:rPr>
          <w:b/>
          <w:sz w:val="28"/>
          <w:szCs w:val="28"/>
        </w:rPr>
        <w:t>Appears</w:t>
      </w:r>
      <w:r w:rsidR="00A10B5D">
        <w:rPr>
          <w:b/>
          <w:sz w:val="28"/>
          <w:szCs w:val="28"/>
        </w:rPr>
        <w:t xml:space="preserve"> Non-Compliant</w:t>
      </w: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817"/>
        <w:gridCol w:w="2618"/>
        <w:gridCol w:w="1100"/>
        <w:gridCol w:w="1100"/>
        <w:gridCol w:w="1135"/>
        <w:gridCol w:w="2472"/>
      </w:tblGrid>
      <w:tr w:rsidR="00A52D09" w:rsidRPr="006D65F1" w:rsidTr="001B7AD5">
        <w:tc>
          <w:tcPr>
            <w:tcW w:w="817"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rPr>
                <w:rFonts w:ascii="Cambria" w:eastAsia="Times New Roman" w:hAnsi="Cambria"/>
                <w:bCs/>
                <w:sz w:val="24"/>
                <w:szCs w:val="24"/>
                <w:u w:val="single"/>
              </w:rPr>
            </w:pPr>
            <w:r w:rsidRPr="001B7AD5">
              <w:rPr>
                <w:rFonts w:ascii="Cambria" w:eastAsia="Times New Roman" w:hAnsi="Cambria"/>
                <w:bCs/>
                <w:sz w:val="24"/>
                <w:szCs w:val="24"/>
                <w:u w:val="single"/>
              </w:rPr>
              <w:t>Index</w:t>
            </w:r>
          </w:p>
        </w:tc>
        <w:tc>
          <w:tcPr>
            <w:tcW w:w="2618"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rPr>
                <w:rFonts w:ascii="Cambria" w:eastAsia="Times New Roman" w:hAnsi="Cambria"/>
                <w:b/>
                <w:bCs/>
                <w:sz w:val="24"/>
                <w:szCs w:val="24"/>
              </w:rPr>
            </w:pPr>
          </w:p>
        </w:tc>
        <w:tc>
          <w:tcPr>
            <w:tcW w:w="1100"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jc w:val="center"/>
              <w:rPr>
                <w:rFonts w:ascii="Cambria" w:eastAsia="Times New Roman" w:hAnsi="Cambria"/>
                <w:bCs/>
                <w:sz w:val="24"/>
                <w:szCs w:val="24"/>
                <w:u w:val="single"/>
              </w:rPr>
            </w:pPr>
            <w:r w:rsidRPr="001B7AD5">
              <w:rPr>
                <w:rFonts w:ascii="Cambria" w:eastAsia="Times New Roman" w:hAnsi="Cambria"/>
                <w:bCs/>
                <w:sz w:val="24"/>
                <w:szCs w:val="24"/>
                <w:u w:val="single"/>
              </w:rPr>
              <w:t>Found</w:t>
            </w:r>
          </w:p>
        </w:tc>
        <w:tc>
          <w:tcPr>
            <w:tcW w:w="1100"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jc w:val="center"/>
              <w:rPr>
                <w:rFonts w:ascii="Cambria" w:eastAsia="Times New Roman" w:hAnsi="Cambria"/>
                <w:bCs/>
                <w:sz w:val="24"/>
                <w:szCs w:val="24"/>
                <w:u w:val="single"/>
              </w:rPr>
            </w:pPr>
            <w:r w:rsidRPr="001B7AD5">
              <w:rPr>
                <w:rFonts w:ascii="Cambria" w:eastAsia="Times New Roman" w:hAnsi="Cambria"/>
                <w:bCs/>
                <w:sz w:val="24"/>
                <w:szCs w:val="24"/>
                <w:u w:val="single"/>
              </w:rPr>
              <w:t>Not Easily Found</w:t>
            </w:r>
          </w:p>
        </w:tc>
        <w:tc>
          <w:tcPr>
            <w:tcW w:w="1135"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jc w:val="center"/>
              <w:rPr>
                <w:rFonts w:ascii="Cambria" w:eastAsia="Times New Roman" w:hAnsi="Cambria"/>
                <w:bCs/>
                <w:sz w:val="24"/>
                <w:szCs w:val="24"/>
                <w:u w:val="single"/>
              </w:rPr>
            </w:pPr>
            <w:r w:rsidRPr="001B7AD5">
              <w:rPr>
                <w:rFonts w:ascii="Cambria" w:eastAsia="Times New Roman" w:hAnsi="Cambria"/>
                <w:bCs/>
                <w:sz w:val="24"/>
                <w:szCs w:val="24"/>
                <w:u w:val="single"/>
              </w:rPr>
              <w:t>Not Found</w:t>
            </w:r>
          </w:p>
        </w:tc>
        <w:tc>
          <w:tcPr>
            <w:tcW w:w="2472"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jc w:val="center"/>
              <w:rPr>
                <w:rFonts w:ascii="Cambria" w:eastAsia="Times New Roman" w:hAnsi="Cambria"/>
                <w:bCs/>
                <w:sz w:val="24"/>
                <w:szCs w:val="24"/>
                <w:u w:val="single"/>
              </w:rPr>
            </w:pPr>
            <w:r w:rsidRPr="001B7AD5">
              <w:rPr>
                <w:rFonts w:ascii="Cambria" w:eastAsia="Times New Roman" w:hAnsi="Cambria"/>
                <w:bCs/>
                <w:sz w:val="24"/>
                <w:szCs w:val="24"/>
                <w:u w:val="single"/>
              </w:rPr>
              <w:t>Comments</w:t>
            </w:r>
          </w:p>
        </w:tc>
      </w:tr>
      <w:tr w:rsidR="00A52D09"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734DDE" w:rsidP="001B7AD5">
            <w:pPr>
              <w:spacing w:after="0" w:line="240" w:lineRule="auto"/>
              <w:rPr>
                <w:rFonts w:ascii="Cambria" w:eastAsia="Times New Roman" w:hAnsi="Cambria"/>
                <w:b/>
                <w:bCs/>
                <w:sz w:val="24"/>
                <w:szCs w:val="24"/>
              </w:rPr>
            </w:pPr>
            <w:r w:rsidRPr="001B7AD5">
              <w:rPr>
                <w:rFonts w:ascii="Cambria" w:eastAsia="Times New Roman" w:hAnsi="Cambria"/>
                <w:b/>
                <w:bCs/>
                <w:i/>
                <w:color w:val="FF3300"/>
                <w:sz w:val="24"/>
                <w:szCs w:val="24"/>
              </w:rPr>
              <w:t>GP</w:t>
            </w:r>
          </w:p>
        </w:tc>
        <w:tc>
          <w:tcPr>
            <w:tcW w:w="2618"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rPr>
                <w:sz w:val="24"/>
                <w:szCs w:val="24"/>
              </w:rPr>
            </w:pPr>
            <w:r w:rsidRPr="001B7AD5">
              <w:rPr>
                <w:sz w:val="24"/>
                <w:szCs w:val="24"/>
              </w:rPr>
              <w:t>Information on sport premium funding</w:t>
            </w:r>
          </w:p>
        </w:tc>
        <w:tc>
          <w:tcPr>
            <w:tcW w:w="1100"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jc w:val="center"/>
              <w:rPr>
                <w:b/>
                <w:sz w:val="28"/>
                <w:szCs w:val="28"/>
              </w:rPr>
            </w:pPr>
          </w:p>
        </w:tc>
        <w:tc>
          <w:tcPr>
            <w:tcW w:w="1100"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jc w:val="center"/>
              <w:rPr>
                <w:b/>
                <w:sz w:val="28"/>
                <w:szCs w:val="28"/>
              </w:rPr>
            </w:pPr>
          </w:p>
        </w:tc>
        <w:tc>
          <w:tcPr>
            <w:tcW w:w="1135"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jc w:val="center"/>
              <w:rPr>
                <w:b/>
                <w:sz w:val="28"/>
                <w:szCs w:val="28"/>
              </w:rPr>
            </w:pPr>
          </w:p>
        </w:tc>
        <w:tc>
          <w:tcPr>
            <w:tcW w:w="2472"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rPr>
                <w:sz w:val="24"/>
                <w:szCs w:val="24"/>
              </w:rPr>
            </w:pPr>
          </w:p>
        </w:tc>
      </w:tr>
      <w:tr w:rsidR="0091719B"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auto"/>
          </w:tcPr>
          <w:p w:rsidR="0091719B" w:rsidRDefault="003F36A2">
            <w:r w:rsidRPr="00316DA3">
              <w:rPr>
                <w:rFonts w:ascii="Cambria" w:eastAsia="Times New Roman" w:hAnsi="Cambria"/>
                <w:b/>
                <w:bCs/>
                <w:color w:val="7030A0"/>
                <w:sz w:val="24"/>
                <w:szCs w:val="24"/>
              </w:rPr>
              <w:t>LA</w:t>
            </w:r>
          </w:p>
        </w:tc>
        <w:tc>
          <w:tcPr>
            <w:tcW w:w="2618"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rPr>
                <w:sz w:val="24"/>
                <w:szCs w:val="24"/>
              </w:rPr>
            </w:pPr>
            <w:r w:rsidRPr="001B7AD5">
              <w:rPr>
                <w:sz w:val="24"/>
                <w:szCs w:val="24"/>
              </w:rPr>
              <w:t xml:space="preserve">Sport premium allocation for the current academic year </w:t>
            </w:r>
          </w:p>
        </w:tc>
        <w:tc>
          <w:tcPr>
            <w:tcW w:w="1100"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1100"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1135"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2472"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rPr>
                <w:sz w:val="24"/>
                <w:szCs w:val="24"/>
              </w:rPr>
            </w:pPr>
          </w:p>
        </w:tc>
      </w:tr>
      <w:tr w:rsidR="0091719B"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E6EED5"/>
          </w:tcPr>
          <w:p w:rsidR="0091719B" w:rsidRDefault="0091719B">
            <w:proofErr w:type="spellStart"/>
            <w:r w:rsidRPr="00E95F3C">
              <w:rPr>
                <w:b/>
                <w:color w:val="0070C0"/>
                <w:sz w:val="24"/>
                <w:szCs w:val="24"/>
              </w:rPr>
              <w:t>DfE</w:t>
            </w:r>
            <w:proofErr w:type="spellEnd"/>
          </w:p>
        </w:tc>
        <w:tc>
          <w:tcPr>
            <w:tcW w:w="2618"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rPr>
                <w:sz w:val="24"/>
                <w:szCs w:val="24"/>
              </w:rPr>
            </w:pPr>
            <w:r w:rsidRPr="001B7AD5">
              <w:rPr>
                <w:sz w:val="24"/>
                <w:szCs w:val="24"/>
              </w:rPr>
              <w:t>A full breakdown of how you intend to spend your allocation</w:t>
            </w:r>
          </w:p>
        </w:tc>
        <w:tc>
          <w:tcPr>
            <w:tcW w:w="1100"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1100"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1135"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2472"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rPr>
                <w:sz w:val="24"/>
                <w:szCs w:val="24"/>
              </w:rPr>
            </w:pPr>
          </w:p>
        </w:tc>
      </w:tr>
      <w:tr w:rsidR="0091719B"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auto"/>
          </w:tcPr>
          <w:p w:rsidR="0091719B" w:rsidRDefault="003F36A2">
            <w:r w:rsidRPr="00316DA3">
              <w:rPr>
                <w:rFonts w:ascii="Cambria" w:eastAsia="Times New Roman" w:hAnsi="Cambria"/>
                <w:b/>
                <w:bCs/>
                <w:color w:val="7030A0"/>
                <w:sz w:val="24"/>
                <w:szCs w:val="24"/>
              </w:rPr>
              <w:t>LA</w:t>
            </w:r>
          </w:p>
        </w:tc>
        <w:tc>
          <w:tcPr>
            <w:tcW w:w="2618"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rPr>
                <w:sz w:val="24"/>
                <w:szCs w:val="24"/>
              </w:rPr>
            </w:pPr>
            <w:r w:rsidRPr="001B7AD5">
              <w:rPr>
                <w:sz w:val="24"/>
                <w:szCs w:val="24"/>
              </w:rPr>
              <w:t>A full breakdown of how you spent your previous academic years allocation</w:t>
            </w:r>
          </w:p>
        </w:tc>
        <w:tc>
          <w:tcPr>
            <w:tcW w:w="1100"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1100"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1135"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2472"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rPr>
                <w:sz w:val="24"/>
                <w:szCs w:val="24"/>
              </w:rPr>
            </w:pPr>
          </w:p>
        </w:tc>
      </w:tr>
      <w:tr w:rsidR="0091719B"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E6EED5"/>
          </w:tcPr>
          <w:p w:rsidR="0091719B" w:rsidRDefault="0091719B">
            <w:proofErr w:type="spellStart"/>
            <w:r w:rsidRPr="00E95F3C">
              <w:rPr>
                <w:b/>
                <w:color w:val="0070C0"/>
                <w:sz w:val="24"/>
                <w:szCs w:val="24"/>
              </w:rPr>
              <w:t>DfE</w:t>
            </w:r>
            <w:proofErr w:type="spellEnd"/>
          </w:p>
        </w:tc>
        <w:tc>
          <w:tcPr>
            <w:tcW w:w="2618"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3F36A2" w:rsidP="001B7AD5">
            <w:pPr>
              <w:spacing w:after="0" w:line="240" w:lineRule="auto"/>
              <w:rPr>
                <w:sz w:val="24"/>
                <w:szCs w:val="24"/>
              </w:rPr>
            </w:pPr>
            <w:r>
              <w:rPr>
                <w:sz w:val="24"/>
                <w:szCs w:val="24"/>
              </w:rPr>
              <w:t>The effect of the premium on pupils’</w:t>
            </w:r>
            <w:r w:rsidR="0091719B" w:rsidRPr="001B7AD5">
              <w:rPr>
                <w:sz w:val="24"/>
                <w:szCs w:val="24"/>
              </w:rPr>
              <w:t xml:space="preserve"> PE and sport participation and attainment</w:t>
            </w:r>
          </w:p>
        </w:tc>
        <w:tc>
          <w:tcPr>
            <w:tcW w:w="1100"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1100"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1135"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2472"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rPr>
                <w:sz w:val="24"/>
                <w:szCs w:val="24"/>
              </w:rPr>
            </w:pPr>
          </w:p>
        </w:tc>
      </w:tr>
      <w:tr w:rsidR="003F36A2"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E6EED5"/>
          </w:tcPr>
          <w:p w:rsidR="003F36A2" w:rsidRPr="00E95F3C" w:rsidRDefault="003F36A2">
            <w:pPr>
              <w:rPr>
                <w:b/>
                <w:color w:val="0070C0"/>
                <w:sz w:val="24"/>
                <w:szCs w:val="24"/>
              </w:rPr>
            </w:pPr>
            <w:proofErr w:type="spellStart"/>
            <w:r w:rsidRPr="00E95F3C">
              <w:rPr>
                <w:b/>
                <w:color w:val="0070C0"/>
                <w:sz w:val="24"/>
                <w:szCs w:val="24"/>
              </w:rPr>
              <w:t>DfE</w:t>
            </w:r>
            <w:proofErr w:type="spellEnd"/>
          </w:p>
        </w:tc>
        <w:tc>
          <w:tcPr>
            <w:tcW w:w="2618" w:type="dxa"/>
            <w:tcBorders>
              <w:top w:val="single" w:sz="8" w:space="0" w:color="9BBB59"/>
              <w:left w:val="single" w:sz="8" w:space="0" w:color="9BBB59"/>
              <w:bottom w:val="single" w:sz="8" w:space="0" w:color="9BBB59"/>
              <w:right w:val="single" w:sz="8" w:space="0" w:color="9BBB59"/>
            </w:tcBorders>
            <w:shd w:val="clear" w:color="auto" w:fill="E6EED5"/>
          </w:tcPr>
          <w:p w:rsidR="003F36A2" w:rsidRDefault="00AC35D4" w:rsidP="001B7AD5">
            <w:pPr>
              <w:spacing w:after="0" w:line="240" w:lineRule="auto"/>
              <w:rPr>
                <w:sz w:val="24"/>
                <w:szCs w:val="24"/>
              </w:rPr>
            </w:pPr>
            <w:r>
              <w:rPr>
                <w:sz w:val="24"/>
                <w:szCs w:val="24"/>
              </w:rPr>
              <w:t>How you’ll make sure these improvements are sustainable</w:t>
            </w:r>
          </w:p>
        </w:tc>
        <w:tc>
          <w:tcPr>
            <w:tcW w:w="1100" w:type="dxa"/>
            <w:tcBorders>
              <w:top w:val="single" w:sz="8" w:space="0" w:color="9BBB59"/>
              <w:left w:val="single" w:sz="8" w:space="0" w:color="9BBB59"/>
              <w:bottom w:val="single" w:sz="8" w:space="0" w:color="9BBB59"/>
              <w:right w:val="single" w:sz="8" w:space="0" w:color="9BBB59"/>
            </w:tcBorders>
            <w:shd w:val="clear" w:color="auto" w:fill="E6EED5"/>
          </w:tcPr>
          <w:p w:rsidR="003F36A2" w:rsidRPr="001B7AD5" w:rsidRDefault="003F36A2" w:rsidP="001B7AD5">
            <w:pPr>
              <w:spacing w:after="0" w:line="240" w:lineRule="auto"/>
              <w:jc w:val="center"/>
              <w:rPr>
                <w:b/>
                <w:sz w:val="28"/>
                <w:szCs w:val="28"/>
              </w:rPr>
            </w:pPr>
          </w:p>
        </w:tc>
        <w:tc>
          <w:tcPr>
            <w:tcW w:w="1100" w:type="dxa"/>
            <w:tcBorders>
              <w:top w:val="single" w:sz="8" w:space="0" w:color="9BBB59"/>
              <w:left w:val="single" w:sz="8" w:space="0" w:color="9BBB59"/>
              <w:bottom w:val="single" w:sz="8" w:space="0" w:color="9BBB59"/>
              <w:right w:val="single" w:sz="8" w:space="0" w:color="9BBB59"/>
            </w:tcBorders>
            <w:shd w:val="clear" w:color="auto" w:fill="E6EED5"/>
          </w:tcPr>
          <w:p w:rsidR="003F36A2" w:rsidRPr="001B7AD5" w:rsidRDefault="003F36A2" w:rsidP="001B7AD5">
            <w:pPr>
              <w:spacing w:after="0" w:line="240" w:lineRule="auto"/>
              <w:jc w:val="center"/>
              <w:rPr>
                <w:b/>
                <w:sz w:val="28"/>
                <w:szCs w:val="28"/>
              </w:rPr>
            </w:pPr>
          </w:p>
        </w:tc>
        <w:tc>
          <w:tcPr>
            <w:tcW w:w="1135" w:type="dxa"/>
            <w:tcBorders>
              <w:top w:val="single" w:sz="8" w:space="0" w:color="9BBB59"/>
              <w:left w:val="single" w:sz="8" w:space="0" w:color="9BBB59"/>
              <w:bottom w:val="single" w:sz="8" w:space="0" w:color="9BBB59"/>
              <w:right w:val="single" w:sz="8" w:space="0" w:color="9BBB59"/>
            </w:tcBorders>
            <w:shd w:val="clear" w:color="auto" w:fill="E6EED5"/>
          </w:tcPr>
          <w:p w:rsidR="003F36A2" w:rsidRPr="001B7AD5" w:rsidRDefault="003F36A2" w:rsidP="001B7AD5">
            <w:pPr>
              <w:spacing w:after="0" w:line="240" w:lineRule="auto"/>
              <w:jc w:val="center"/>
              <w:rPr>
                <w:b/>
                <w:sz w:val="28"/>
                <w:szCs w:val="28"/>
              </w:rPr>
            </w:pPr>
          </w:p>
        </w:tc>
        <w:tc>
          <w:tcPr>
            <w:tcW w:w="2472" w:type="dxa"/>
            <w:tcBorders>
              <w:top w:val="single" w:sz="8" w:space="0" w:color="9BBB59"/>
              <w:left w:val="single" w:sz="8" w:space="0" w:color="9BBB59"/>
              <w:bottom w:val="single" w:sz="8" w:space="0" w:color="9BBB59"/>
              <w:right w:val="single" w:sz="8" w:space="0" w:color="9BBB59"/>
            </w:tcBorders>
            <w:shd w:val="clear" w:color="auto" w:fill="E6EED5"/>
          </w:tcPr>
          <w:p w:rsidR="003F36A2" w:rsidRPr="001B7AD5" w:rsidRDefault="003F36A2" w:rsidP="001B7AD5">
            <w:pPr>
              <w:spacing w:after="0" w:line="240" w:lineRule="auto"/>
              <w:rPr>
                <w:sz w:val="24"/>
                <w:szCs w:val="24"/>
              </w:rPr>
            </w:pPr>
          </w:p>
        </w:tc>
      </w:tr>
      <w:tr w:rsidR="00A52D09"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E2634A" w:rsidP="001B7AD5">
            <w:pPr>
              <w:spacing w:after="0" w:line="240" w:lineRule="auto"/>
              <w:rPr>
                <w:rFonts w:ascii="Cambria" w:eastAsia="Times New Roman" w:hAnsi="Cambria"/>
                <w:b/>
                <w:bCs/>
                <w:sz w:val="24"/>
                <w:szCs w:val="24"/>
              </w:rPr>
            </w:pPr>
            <w:r w:rsidRPr="001B7AD5">
              <w:rPr>
                <w:rFonts w:ascii="Cambria" w:eastAsia="Times New Roman" w:hAnsi="Cambria"/>
                <w:b/>
                <w:bCs/>
                <w:i/>
                <w:color w:val="FF3300"/>
                <w:sz w:val="24"/>
                <w:szCs w:val="24"/>
              </w:rPr>
              <w:t>GP</w:t>
            </w:r>
          </w:p>
        </w:tc>
        <w:tc>
          <w:tcPr>
            <w:tcW w:w="2618"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A52D09" w:rsidP="001B7AD5">
            <w:pPr>
              <w:spacing w:after="0" w:line="240" w:lineRule="auto"/>
              <w:rPr>
                <w:sz w:val="24"/>
                <w:szCs w:val="24"/>
              </w:rPr>
            </w:pPr>
            <w:r w:rsidRPr="001B7AD5">
              <w:rPr>
                <w:sz w:val="24"/>
                <w:szCs w:val="24"/>
              </w:rPr>
              <w:t>Is the layout easy to follow and contains all necessary information</w:t>
            </w:r>
          </w:p>
        </w:tc>
        <w:tc>
          <w:tcPr>
            <w:tcW w:w="1100"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A52D09" w:rsidP="001B7AD5">
            <w:pPr>
              <w:spacing w:after="0" w:line="240" w:lineRule="auto"/>
              <w:jc w:val="center"/>
              <w:rPr>
                <w:b/>
                <w:sz w:val="28"/>
                <w:szCs w:val="28"/>
              </w:rPr>
            </w:pPr>
          </w:p>
        </w:tc>
        <w:tc>
          <w:tcPr>
            <w:tcW w:w="1100"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A52D09" w:rsidP="001B7AD5">
            <w:pPr>
              <w:spacing w:after="0" w:line="240" w:lineRule="auto"/>
              <w:jc w:val="center"/>
              <w:rPr>
                <w:b/>
                <w:sz w:val="28"/>
                <w:szCs w:val="28"/>
              </w:rPr>
            </w:pPr>
          </w:p>
        </w:tc>
        <w:tc>
          <w:tcPr>
            <w:tcW w:w="1135"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A52D09" w:rsidP="001B7AD5">
            <w:pPr>
              <w:spacing w:after="0" w:line="240" w:lineRule="auto"/>
              <w:jc w:val="center"/>
              <w:rPr>
                <w:b/>
                <w:sz w:val="28"/>
                <w:szCs w:val="28"/>
              </w:rPr>
            </w:pPr>
          </w:p>
        </w:tc>
        <w:tc>
          <w:tcPr>
            <w:tcW w:w="2472"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A52D09" w:rsidP="001B7AD5">
            <w:pPr>
              <w:spacing w:after="0" w:line="240" w:lineRule="auto"/>
              <w:rPr>
                <w:sz w:val="24"/>
                <w:szCs w:val="24"/>
              </w:rPr>
            </w:pPr>
          </w:p>
        </w:tc>
      </w:tr>
    </w:tbl>
    <w:p w:rsidR="001B7AD5" w:rsidRPr="001B7AD5" w:rsidRDefault="001B7AD5" w:rsidP="001B7AD5">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738B7" w:rsidRPr="001B7AD5" w:rsidTr="001B7AD5">
        <w:tc>
          <w:tcPr>
            <w:tcW w:w="9242" w:type="dxa"/>
            <w:shd w:val="clear" w:color="auto" w:fill="auto"/>
          </w:tcPr>
          <w:p w:rsidR="005738B7" w:rsidRPr="001B7AD5" w:rsidRDefault="005738B7" w:rsidP="00F27A7C">
            <w:pPr>
              <w:rPr>
                <w:sz w:val="24"/>
                <w:szCs w:val="24"/>
                <w:u w:val="single"/>
              </w:rPr>
            </w:pPr>
            <w:r w:rsidRPr="001B7AD5">
              <w:rPr>
                <w:sz w:val="24"/>
                <w:szCs w:val="24"/>
                <w:u w:val="single"/>
              </w:rPr>
              <w:t>Comments</w:t>
            </w:r>
          </w:p>
          <w:p w:rsidR="005738B7" w:rsidRPr="001458A8" w:rsidRDefault="005738B7" w:rsidP="00F27A7C">
            <w:pPr>
              <w:rPr>
                <w:sz w:val="24"/>
                <w:szCs w:val="24"/>
              </w:rPr>
            </w:pPr>
          </w:p>
        </w:tc>
      </w:tr>
    </w:tbl>
    <w:p w:rsidR="00C65061" w:rsidRPr="00C65061" w:rsidRDefault="00C65061" w:rsidP="00F27A7C">
      <w:pPr>
        <w:rPr>
          <w:sz w:val="20"/>
          <w:szCs w:val="20"/>
        </w:rPr>
      </w:pPr>
      <w:r>
        <w:rPr>
          <w:sz w:val="20"/>
          <w:szCs w:val="20"/>
        </w:rPr>
        <w:t>Further information is available from:</w:t>
      </w:r>
      <w:r w:rsidRPr="00C65061">
        <w:rPr>
          <w:sz w:val="24"/>
          <w:szCs w:val="24"/>
        </w:rPr>
        <w:t xml:space="preserve"> </w:t>
      </w:r>
      <w:hyperlink r:id="rId19" w:history="1">
        <w:r w:rsidRPr="00971D05">
          <w:rPr>
            <w:rStyle w:val="Hyperlink"/>
            <w:sz w:val="24"/>
            <w:szCs w:val="24"/>
          </w:rPr>
          <w:t>https://www.gov.uk/guidance/pe-and-sport-premium-for-primary-schools</w:t>
        </w:r>
      </w:hyperlink>
      <w:r>
        <w:rPr>
          <w:sz w:val="24"/>
          <w:szCs w:val="24"/>
        </w:rPr>
        <w:t xml:space="preserve"> </w:t>
      </w:r>
    </w:p>
    <w:p w:rsidR="003F76F2" w:rsidRPr="008C155E" w:rsidRDefault="008C155E" w:rsidP="00F27A7C">
      <w:pPr>
        <w:rPr>
          <w:sz w:val="20"/>
          <w:szCs w:val="20"/>
        </w:rPr>
      </w:pPr>
      <w:r w:rsidRPr="008C155E">
        <w:rPr>
          <w:sz w:val="20"/>
          <w:szCs w:val="20"/>
        </w:rPr>
        <w:t>The PE and Sports Premium for Primary Schools will also be audited between April – June 2017, if you do require any additional support with this section please contact</w:t>
      </w:r>
      <w:r w:rsidR="000800D6">
        <w:rPr>
          <w:sz w:val="20"/>
          <w:szCs w:val="20"/>
        </w:rPr>
        <w:t xml:space="preserve"> Gavin Phillis from</w:t>
      </w:r>
      <w:r w:rsidRPr="008C155E">
        <w:rPr>
          <w:sz w:val="20"/>
          <w:szCs w:val="20"/>
        </w:rPr>
        <w:t xml:space="preserve"> North Yorkshire Sport at – gavin@northyorkshiresport.co.uk</w:t>
      </w:r>
    </w:p>
    <w:p w:rsidR="0014734C" w:rsidRDefault="0014734C">
      <w:pPr>
        <w:spacing w:after="0" w:line="240" w:lineRule="auto"/>
        <w:rPr>
          <w:b/>
          <w:sz w:val="28"/>
          <w:szCs w:val="28"/>
          <w:u w:val="single"/>
        </w:rPr>
      </w:pPr>
      <w:r>
        <w:rPr>
          <w:b/>
          <w:sz w:val="28"/>
          <w:szCs w:val="28"/>
          <w:u w:val="single"/>
        </w:rPr>
        <w:br w:type="page"/>
      </w:r>
    </w:p>
    <w:p w:rsidR="00A10B5D" w:rsidRPr="00B96194" w:rsidRDefault="00E151B3" w:rsidP="00A10B5D">
      <w:pPr>
        <w:rPr>
          <w:b/>
          <w:sz w:val="24"/>
          <w:szCs w:val="24"/>
        </w:rPr>
      </w:pPr>
      <w:r w:rsidRPr="009C3FFF">
        <w:rPr>
          <w:b/>
          <w:sz w:val="28"/>
          <w:szCs w:val="28"/>
          <w:u w:val="single"/>
        </w:rPr>
        <w:lastRenderedPageBreak/>
        <w:t xml:space="preserve">Special educational needs (SEN) </w:t>
      </w:r>
      <w:r w:rsidR="00905B3A" w:rsidRPr="009C3FFF">
        <w:rPr>
          <w:b/>
          <w:sz w:val="28"/>
          <w:szCs w:val="28"/>
          <w:u w:val="single"/>
        </w:rPr>
        <w:t>report</w:t>
      </w:r>
      <w:r w:rsidR="00905B3A">
        <w:rPr>
          <w:b/>
          <w:sz w:val="28"/>
          <w:szCs w:val="28"/>
        </w:rPr>
        <w:t xml:space="preserve"> –</w:t>
      </w:r>
      <w:r w:rsidR="00A10B5D">
        <w:rPr>
          <w:b/>
          <w:sz w:val="28"/>
          <w:szCs w:val="28"/>
        </w:rPr>
        <w:t xml:space="preserve"> </w:t>
      </w:r>
      <w:r w:rsidR="0014734C">
        <w:rPr>
          <w:b/>
          <w:sz w:val="28"/>
          <w:szCs w:val="28"/>
        </w:rPr>
        <w:t xml:space="preserve">Appears </w:t>
      </w:r>
      <w:r w:rsidR="00A10B5D">
        <w:rPr>
          <w:b/>
          <w:sz w:val="28"/>
          <w:szCs w:val="28"/>
        </w:rPr>
        <w:t xml:space="preserve">Compliant   </w:t>
      </w:r>
      <w:r w:rsidR="004F7471">
        <w:rPr>
          <w:b/>
          <w:sz w:val="28"/>
          <w:szCs w:val="28"/>
        </w:rPr>
        <w:t>Appears</w:t>
      </w:r>
      <w:r w:rsidR="00A10B5D">
        <w:rPr>
          <w:b/>
          <w:sz w:val="28"/>
          <w:szCs w:val="28"/>
        </w:rPr>
        <w:t xml:space="preserve"> Non-Compliant</w:t>
      </w: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808"/>
        <w:gridCol w:w="3776"/>
        <w:gridCol w:w="1005"/>
        <w:gridCol w:w="1005"/>
        <w:gridCol w:w="1017"/>
        <w:gridCol w:w="1994"/>
      </w:tblGrid>
      <w:tr w:rsidR="00A52D09" w:rsidRPr="006D65F1" w:rsidTr="0091719B">
        <w:tc>
          <w:tcPr>
            <w:tcW w:w="808"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rPr>
                <w:rFonts w:ascii="Cambria" w:eastAsia="Times New Roman" w:hAnsi="Cambria"/>
                <w:bCs/>
                <w:sz w:val="24"/>
                <w:szCs w:val="24"/>
                <w:u w:val="single"/>
              </w:rPr>
            </w:pPr>
            <w:r w:rsidRPr="001B7AD5">
              <w:rPr>
                <w:rFonts w:ascii="Cambria" w:eastAsia="Times New Roman" w:hAnsi="Cambria"/>
                <w:bCs/>
                <w:sz w:val="24"/>
                <w:szCs w:val="24"/>
                <w:u w:val="single"/>
              </w:rPr>
              <w:t>Index</w:t>
            </w:r>
          </w:p>
        </w:tc>
        <w:tc>
          <w:tcPr>
            <w:tcW w:w="3776"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rPr>
                <w:rFonts w:ascii="Cambria" w:eastAsia="Times New Roman" w:hAnsi="Cambria"/>
                <w:b/>
                <w:bCs/>
                <w:sz w:val="24"/>
                <w:szCs w:val="24"/>
              </w:rPr>
            </w:pPr>
          </w:p>
        </w:tc>
        <w:tc>
          <w:tcPr>
            <w:tcW w:w="1005"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jc w:val="center"/>
              <w:rPr>
                <w:rFonts w:ascii="Cambria" w:eastAsia="Times New Roman" w:hAnsi="Cambria"/>
                <w:bCs/>
                <w:sz w:val="24"/>
                <w:szCs w:val="24"/>
                <w:u w:val="single"/>
              </w:rPr>
            </w:pPr>
            <w:r w:rsidRPr="001B7AD5">
              <w:rPr>
                <w:rFonts w:ascii="Cambria" w:eastAsia="Times New Roman" w:hAnsi="Cambria"/>
                <w:bCs/>
                <w:sz w:val="24"/>
                <w:szCs w:val="24"/>
                <w:u w:val="single"/>
              </w:rPr>
              <w:t>Found</w:t>
            </w:r>
          </w:p>
        </w:tc>
        <w:tc>
          <w:tcPr>
            <w:tcW w:w="1005"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jc w:val="center"/>
              <w:rPr>
                <w:rFonts w:ascii="Cambria" w:eastAsia="Times New Roman" w:hAnsi="Cambria"/>
                <w:bCs/>
                <w:sz w:val="24"/>
                <w:szCs w:val="24"/>
                <w:u w:val="single"/>
              </w:rPr>
            </w:pPr>
            <w:r w:rsidRPr="001B7AD5">
              <w:rPr>
                <w:rFonts w:ascii="Cambria" w:eastAsia="Times New Roman" w:hAnsi="Cambria"/>
                <w:bCs/>
                <w:sz w:val="24"/>
                <w:szCs w:val="24"/>
                <w:u w:val="single"/>
              </w:rPr>
              <w:t>Not Easily Found</w:t>
            </w:r>
          </w:p>
        </w:tc>
        <w:tc>
          <w:tcPr>
            <w:tcW w:w="1017"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jc w:val="center"/>
              <w:rPr>
                <w:rFonts w:ascii="Cambria" w:eastAsia="Times New Roman" w:hAnsi="Cambria"/>
                <w:bCs/>
                <w:sz w:val="24"/>
                <w:szCs w:val="24"/>
                <w:u w:val="single"/>
              </w:rPr>
            </w:pPr>
            <w:r w:rsidRPr="001B7AD5">
              <w:rPr>
                <w:rFonts w:ascii="Cambria" w:eastAsia="Times New Roman" w:hAnsi="Cambria"/>
                <w:bCs/>
                <w:sz w:val="24"/>
                <w:szCs w:val="24"/>
                <w:u w:val="single"/>
              </w:rPr>
              <w:t>Not Found</w:t>
            </w:r>
            <w:r w:rsidR="007F11E4">
              <w:rPr>
                <w:rFonts w:ascii="Cambria" w:eastAsia="Times New Roman" w:hAnsi="Cambria"/>
                <w:bCs/>
                <w:sz w:val="24"/>
                <w:szCs w:val="24"/>
                <w:u w:val="single"/>
              </w:rPr>
              <w:t xml:space="preserve"> or Out of Date</w:t>
            </w:r>
          </w:p>
        </w:tc>
        <w:tc>
          <w:tcPr>
            <w:tcW w:w="1994"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jc w:val="center"/>
              <w:rPr>
                <w:rFonts w:ascii="Cambria" w:eastAsia="Times New Roman" w:hAnsi="Cambria"/>
                <w:bCs/>
                <w:sz w:val="24"/>
                <w:szCs w:val="24"/>
                <w:u w:val="single"/>
              </w:rPr>
            </w:pPr>
            <w:r w:rsidRPr="001B7AD5">
              <w:rPr>
                <w:rFonts w:ascii="Cambria" w:eastAsia="Times New Roman" w:hAnsi="Cambria"/>
                <w:bCs/>
                <w:sz w:val="24"/>
                <w:szCs w:val="24"/>
                <w:u w:val="single"/>
              </w:rPr>
              <w:t>Comments</w:t>
            </w:r>
            <w:r w:rsidR="00CE6763" w:rsidRPr="001B7AD5">
              <w:rPr>
                <w:rFonts w:ascii="Cambria" w:eastAsia="Times New Roman" w:hAnsi="Cambria"/>
                <w:bCs/>
                <w:sz w:val="24"/>
                <w:szCs w:val="24"/>
                <w:u w:val="single"/>
              </w:rPr>
              <w:t xml:space="preserve"> and Last Date Reviewed</w:t>
            </w:r>
          </w:p>
        </w:tc>
      </w:tr>
      <w:tr w:rsidR="0091719B" w:rsidRPr="006D65F1" w:rsidTr="0091719B">
        <w:tc>
          <w:tcPr>
            <w:tcW w:w="808" w:type="dxa"/>
            <w:tcBorders>
              <w:top w:val="single" w:sz="8" w:space="0" w:color="9BBB59"/>
              <w:left w:val="single" w:sz="8" w:space="0" w:color="9BBB59"/>
              <w:bottom w:val="single" w:sz="8" w:space="0" w:color="9BBB59"/>
              <w:right w:val="single" w:sz="8" w:space="0" w:color="9BBB59"/>
            </w:tcBorders>
            <w:shd w:val="clear" w:color="auto" w:fill="E6EED5"/>
          </w:tcPr>
          <w:p w:rsidR="0091719B" w:rsidRDefault="0091719B">
            <w:proofErr w:type="spellStart"/>
            <w:r w:rsidRPr="006B59EA">
              <w:rPr>
                <w:b/>
                <w:color w:val="0070C0"/>
                <w:sz w:val="24"/>
                <w:szCs w:val="24"/>
              </w:rPr>
              <w:t>DfE</w:t>
            </w:r>
            <w:proofErr w:type="spellEnd"/>
          </w:p>
        </w:tc>
        <w:tc>
          <w:tcPr>
            <w:tcW w:w="3776"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rPr>
                <w:sz w:val="20"/>
                <w:szCs w:val="20"/>
              </w:rPr>
            </w:pPr>
            <w:r w:rsidRPr="001B7AD5">
              <w:rPr>
                <w:sz w:val="24"/>
                <w:szCs w:val="24"/>
              </w:rPr>
              <w:t xml:space="preserve">SEND information report </w:t>
            </w:r>
          </w:p>
          <w:p w:rsidR="0091719B" w:rsidRPr="001B7AD5" w:rsidRDefault="0091719B" w:rsidP="00B07670">
            <w:pPr>
              <w:spacing w:after="0" w:line="240" w:lineRule="auto"/>
              <w:rPr>
                <w:sz w:val="24"/>
                <w:szCs w:val="24"/>
              </w:rPr>
            </w:pPr>
            <w:r w:rsidRPr="001B7AD5">
              <w:rPr>
                <w:sz w:val="24"/>
                <w:szCs w:val="24"/>
              </w:rPr>
              <w:t xml:space="preserve"> </w:t>
            </w:r>
            <w:r w:rsidR="0030653F">
              <w:rPr>
                <w:sz w:val="24"/>
                <w:szCs w:val="24"/>
              </w:rPr>
              <w:t>(al</w:t>
            </w:r>
            <w:r>
              <w:rPr>
                <w:sz w:val="24"/>
                <w:szCs w:val="24"/>
              </w:rPr>
              <w:t>ready checked for compliance by Local Authority - Christine.noyes@northyorks.gov.uk)</w:t>
            </w:r>
          </w:p>
        </w:tc>
        <w:tc>
          <w:tcPr>
            <w:tcW w:w="1005"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1005"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1017"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1994"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rPr>
                <w:sz w:val="24"/>
                <w:szCs w:val="24"/>
              </w:rPr>
            </w:pPr>
          </w:p>
        </w:tc>
      </w:tr>
      <w:tr w:rsidR="0091719B" w:rsidRPr="006D65F1" w:rsidTr="0091719B">
        <w:tc>
          <w:tcPr>
            <w:tcW w:w="808" w:type="dxa"/>
            <w:tcBorders>
              <w:top w:val="single" w:sz="8" w:space="0" w:color="9BBB59"/>
              <w:left w:val="single" w:sz="8" w:space="0" w:color="9BBB59"/>
              <w:bottom w:val="single" w:sz="8" w:space="0" w:color="9BBB59"/>
              <w:right w:val="single" w:sz="8" w:space="0" w:color="9BBB59"/>
            </w:tcBorders>
            <w:shd w:val="clear" w:color="auto" w:fill="auto"/>
          </w:tcPr>
          <w:p w:rsidR="0091719B" w:rsidRDefault="0091719B">
            <w:proofErr w:type="spellStart"/>
            <w:r w:rsidRPr="006B59EA">
              <w:rPr>
                <w:b/>
                <w:color w:val="0070C0"/>
                <w:sz w:val="24"/>
                <w:szCs w:val="24"/>
              </w:rPr>
              <w:t>DfE</w:t>
            </w:r>
            <w:proofErr w:type="spellEnd"/>
          </w:p>
        </w:tc>
        <w:tc>
          <w:tcPr>
            <w:tcW w:w="3776"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rPr>
                <w:sz w:val="24"/>
                <w:szCs w:val="24"/>
              </w:rPr>
            </w:pPr>
            <w:r w:rsidRPr="001B7AD5">
              <w:rPr>
                <w:sz w:val="24"/>
                <w:szCs w:val="24"/>
              </w:rPr>
              <w:t>Accessibility Improvement Plan / Single Equality Plan</w:t>
            </w:r>
          </w:p>
        </w:tc>
        <w:tc>
          <w:tcPr>
            <w:tcW w:w="1005"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1005"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1017"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1994"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rPr>
                <w:sz w:val="24"/>
                <w:szCs w:val="24"/>
              </w:rPr>
            </w:pPr>
          </w:p>
        </w:tc>
      </w:tr>
      <w:tr w:rsidR="0091719B" w:rsidRPr="006D65F1" w:rsidTr="0091719B">
        <w:tc>
          <w:tcPr>
            <w:tcW w:w="808" w:type="dxa"/>
            <w:tcBorders>
              <w:top w:val="single" w:sz="8" w:space="0" w:color="9BBB59"/>
              <w:left w:val="single" w:sz="8" w:space="0" w:color="9BBB59"/>
              <w:bottom w:val="single" w:sz="8" w:space="0" w:color="9BBB59"/>
              <w:right w:val="single" w:sz="8" w:space="0" w:color="9BBB59"/>
            </w:tcBorders>
            <w:shd w:val="clear" w:color="auto" w:fill="E6EED5"/>
          </w:tcPr>
          <w:p w:rsidR="0091719B" w:rsidRDefault="0091719B">
            <w:proofErr w:type="spellStart"/>
            <w:r w:rsidRPr="006B59EA">
              <w:rPr>
                <w:b/>
                <w:color w:val="0070C0"/>
                <w:sz w:val="24"/>
                <w:szCs w:val="24"/>
              </w:rPr>
              <w:t>DfE</w:t>
            </w:r>
            <w:proofErr w:type="spellEnd"/>
          </w:p>
        </w:tc>
        <w:tc>
          <w:tcPr>
            <w:tcW w:w="3776"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rPr>
                <w:sz w:val="24"/>
                <w:szCs w:val="24"/>
              </w:rPr>
            </w:pPr>
            <w:r w:rsidRPr="001B7AD5">
              <w:rPr>
                <w:sz w:val="24"/>
                <w:szCs w:val="24"/>
              </w:rPr>
              <w:t>Does the Accessibility plan cover the 3 main areas? – (Physical, Curriculum &amp; Access)</w:t>
            </w:r>
          </w:p>
        </w:tc>
        <w:tc>
          <w:tcPr>
            <w:tcW w:w="1005"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1005"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1017"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1994"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rPr>
                <w:sz w:val="24"/>
                <w:szCs w:val="24"/>
              </w:rPr>
            </w:pPr>
          </w:p>
        </w:tc>
      </w:tr>
      <w:tr w:rsidR="00A52D09" w:rsidRPr="006D65F1" w:rsidTr="0091719B">
        <w:tc>
          <w:tcPr>
            <w:tcW w:w="808"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62044C" w:rsidP="001B7AD5">
            <w:pPr>
              <w:spacing w:after="0" w:line="240" w:lineRule="auto"/>
              <w:rPr>
                <w:rFonts w:ascii="Cambria" w:eastAsia="Times New Roman" w:hAnsi="Cambria"/>
                <w:b/>
                <w:bCs/>
                <w:sz w:val="24"/>
                <w:szCs w:val="24"/>
              </w:rPr>
            </w:pPr>
            <w:proofErr w:type="spellStart"/>
            <w:r w:rsidRPr="006B59EA">
              <w:rPr>
                <w:b/>
                <w:color w:val="0070C0"/>
                <w:sz w:val="24"/>
                <w:szCs w:val="24"/>
              </w:rPr>
              <w:t>DfE</w:t>
            </w:r>
            <w:proofErr w:type="spellEnd"/>
          </w:p>
        </w:tc>
        <w:tc>
          <w:tcPr>
            <w:tcW w:w="3776"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62044C" w:rsidP="0062044C">
            <w:pPr>
              <w:spacing w:after="0" w:line="240" w:lineRule="auto"/>
              <w:rPr>
                <w:sz w:val="24"/>
                <w:szCs w:val="24"/>
              </w:rPr>
            </w:pPr>
            <w:r w:rsidRPr="001B7AD5">
              <w:rPr>
                <w:sz w:val="24"/>
                <w:szCs w:val="24"/>
              </w:rPr>
              <w:t>Named SENCO</w:t>
            </w:r>
            <w:r>
              <w:rPr>
                <w:sz w:val="24"/>
                <w:szCs w:val="24"/>
              </w:rPr>
              <w:t xml:space="preserve"> and how they can  be contacted</w:t>
            </w:r>
          </w:p>
        </w:tc>
        <w:tc>
          <w:tcPr>
            <w:tcW w:w="1005"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A52D09" w:rsidP="001B7AD5">
            <w:pPr>
              <w:spacing w:after="0" w:line="240" w:lineRule="auto"/>
              <w:jc w:val="center"/>
              <w:rPr>
                <w:b/>
                <w:sz w:val="28"/>
                <w:szCs w:val="28"/>
              </w:rPr>
            </w:pPr>
          </w:p>
        </w:tc>
        <w:tc>
          <w:tcPr>
            <w:tcW w:w="1005"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A52D09" w:rsidP="001B7AD5">
            <w:pPr>
              <w:spacing w:after="0" w:line="240" w:lineRule="auto"/>
              <w:jc w:val="center"/>
              <w:rPr>
                <w:b/>
                <w:sz w:val="28"/>
                <w:szCs w:val="28"/>
              </w:rPr>
            </w:pPr>
          </w:p>
        </w:tc>
        <w:tc>
          <w:tcPr>
            <w:tcW w:w="1017"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A52D09" w:rsidP="001B7AD5">
            <w:pPr>
              <w:spacing w:after="0" w:line="240" w:lineRule="auto"/>
              <w:jc w:val="center"/>
              <w:rPr>
                <w:b/>
                <w:sz w:val="28"/>
                <w:szCs w:val="28"/>
              </w:rPr>
            </w:pPr>
          </w:p>
        </w:tc>
        <w:tc>
          <w:tcPr>
            <w:tcW w:w="1994" w:type="dxa"/>
            <w:tcBorders>
              <w:top w:val="single" w:sz="8" w:space="0" w:color="9BBB59"/>
              <w:left w:val="single" w:sz="8" w:space="0" w:color="9BBB59"/>
              <w:bottom w:val="single" w:sz="8" w:space="0" w:color="9BBB59"/>
              <w:right w:val="single" w:sz="8" w:space="0" w:color="9BBB59"/>
            </w:tcBorders>
            <w:shd w:val="clear" w:color="auto" w:fill="auto"/>
          </w:tcPr>
          <w:p w:rsidR="00A52D09" w:rsidRPr="001B7AD5" w:rsidRDefault="00A52D09" w:rsidP="001B7AD5">
            <w:pPr>
              <w:spacing w:after="0" w:line="240" w:lineRule="auto"/>
              <w:rPr>
                <w:sz w:val="24"/>
                <w:szCs w:val="24"/>
              </w:rPr>
            </w:pPr>
          </w:p>
        </w:tc>
      </w:tr>
      <w:tr w:rsidR="00A52D09" w:rsidRPr="006D65F1" w:rsidTr="0091719B">
        <w:tc>
          <w:tcPr>
            <w:tcW w:w="808"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C65061" w:rsidP="001B7AD5">
            <w:pPr>
              <w:spacing w:after="0" w:line="240" w:lineRule="auto"/>
              <w:rPr>
                <w:rFonts w:ascii="Cambria" w:eastAsia="Times New Roman" w:hAnsi="Cambria"/>
                <w:b/>
                <w:bCs/>
                <w:sz w:val="24"/>
                <w:szCs w:val="24"/>
              </w:rPr>
            </w:pPr>
            <w:r w:rsidRPr="001B7AD5">
              <w:rPr>
                <w:rFonts w:ascii="Cambria" w:eastAsia="Times New Roman" w:hAnsi="Cambria"/>
                <w:b/>
                <w:bCs/>
                <w:i/>
                <w:color w:val="FF3300"/>
                <w:sz w:val="24"/>
                <w:szCs w:val="24"/>
              </w:rPr>
              <w:t>GP</w:t>
            </w:r>
          </w:p>
        </w:tc>
        <w:tc>
          <w:tcPr>
            <w:tcW w:w="3776" w:type="dxa"/>
            <w:tcBorders>
              <w:top w:val="single" w:sz="8" w:space="0" w:color="9BBB59"/>
              <w:left w:val="single" w:sz="8" w:space="0" w:color="9BBB59"/>
              <w:bottom w:val="single" w:sz="8" w:space="0" w:color="9BBB59"/>
              <w:right w:val="single" w:sz="8" w:space="0" w:color="9BBB59"/>
            </w:tcBorders>
            <w:shd w:val="clear" w:color="auto" w:fill="E6EED5"/>
          </w:tcPr>
          <w:p w:rsidR="00B07670" w:rsidRDefault="0062044C" w:rsidP="0062044C">
            <w:pPr>
              <w:spacing w:after="0" w:line="240" w:lineRule="auto"/>
              <w:rPr>
                <w:sz w:val="24"/>
                <w:szCs w:val="24"/>
              </w:rPr>
            </w:pPr>
            <w:r w:rsidRPr="001B7AD5">
              <w:rPr>
                <w:sz w:val="24"/>
                <w:szCs w:val="24"/>
              </w:rPr>
              <w:t>SEN Policy</w:t>
            </w:r>
          </w:p>
          <w:p w:rsidR="0062044C" w:rsidRPr="001B7AD5" w:rsidRDefault="0062044C" w:rsidP="0062044C">
            <w:pPr>
              <w:spacing w:after="0" w:line="240" w:lineRule="auto"/>
              <w:rPr>
                <w:sz w:val="24"/>
                <w:szCs w:val="24"/>
              </w:rPr>
            </w:pPr>
          </w:p>
        </w:tc>
        <w:tc>
          <w:tcPr>
            <w:tcW w:w="1005"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jc w:val="center"/>
              <w:rPr>
                <w:b/>
                <w:sz w:val="28"/>
                <w:szCs w:val="28"/>
              </w:rPr>
            </w:pPr>
          </w:p>
        </w:tc>
        <w:tc>
          <w:tcPr>
            <w:tcW w:w="1005"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jc w:val="center"/>
              <w:rPr>
                <w:b/>
                <w:sz w:val="28"/>
                <w:szCs w:val="28"/>
              </w:rPr>
            </w:pPr>
          </w:p>
        </w:tc>
        <w:tc>
          <w:tcPr>
            <w:tcW w:w="1017"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jc w:val="center"/>
              <w:rPr>
                <w:b/>
                <w:sz w:val="28"/>
                <w:szCs w:val="28"/>
              </w:rPr>
            </w:pPr>
          </w:p>
        </w:tc>
        <w:tc>
          <w:tcPr>
            <w:tcW w:w="1994"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rPr>
                <w:sz w:val="24"/>
                <w:szCs w:val="24"/>
              </w:rPr>
            </w:pPr>
          </w:p>
        </w:tc>
      </w:tr>
    </w:tbl>
    <w:p w:rsidR="001B7AD5" w:rsidRPr="001B7AD5" w:rsidRDefault="001B7AD5" w:rsidP="001B7AD5">
      <w:pPr>
        <w:spacing w:after="0"/>
        <w:rPr>
          <w:vanish/>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738B7" w:rsidRPr="001B7AD5" w:rsidTr="0014734C">
        <w:tc>
          <w:tcPr>
            <w:tcW w:w="9606" w:type="dxa"/>
            <w:shd w:val="clear" w:color="auto" w:fill="auto"/>
          </w:tcPr>
          <w:p w:rsidR="005738B7" w:rsidRPr="001B7AD5" w:rsidRDefault="005738B7" w:rsidP="00152455">
            <w:pPr>
              <w:rPr>
                <w:sz w:val="24"/>
                <w:szCs w:val="24"/>
                <w:u w:val="single"/>
              </w:rPr>
            </w:pPr>
            <w:r w:rsidRPr="001B7AD5">
              <w:rPr>
                <w:sz w:val="24"/>
                <w:szCs w:val="24"/>
                <w:u w:val="single"/>
              </w:rPr>
              <w:t>Comments</w:t>
            </w:r>
          </w:p>
          <w:p w:rsidR="005738B7" w:rsidRPr="001458A8" w:rsidRDefault="005738B7" w:rsidP="00152455">
            <w:pPr>
              <w:rPr>
                <w:sz w:val="24"/>
                <w:szCs w:val="24"/>
              </w:rPr>
            </w:pPr>
          </w:p>
        </w:tc>
      </w:tr>
    </w:tbl>
    <w:p w:rsidR="003A3595" w:rsidRDefault="00894A44" w:rsidP="00152455">
      <w:pPr>
        <w:rPr>
          <w:sz w:val="20"/>
          <w:szCs w:val="20"/>
        </w:rPr>
      </w:pPr>
      <w:r>
        <w:rPr>
          <w:sz w:val="20"/>
          <w:szCs w:val="20"/>
        </w:rPr>
        <w:t>SEND Information Report – to include</w:t>
      </w:r>
      <w:r w:rsidRPr="00E151B3">
        <w:rPr>
          <w:sz w:val="20"/>
          <w:szCs w:val="20"/>
        </w:rPr>
        <w:t xml:space="preserve"> schools admission arrangements for pupils with SEN, steps taken to prevent</w:t>
      </w:r>
      <w:r>
        <w:rPr>
          <w:sz w:val="20"/>
          <w:szCs w:val="20"/>
        </w:rPr>
        <w:t xml:space="preserve"> pupils with SEN being treated less favourably and also the facilities provided to assist access to the school by disabled pupils. </w:t>
      </w:r>
      <w:r w:rsidR="00E2634A">
        <w:rPr>
          <w:sz w:val="20"/>
          <w:szCs w:val="20"/>
        </w:rPr>
        <w:t xml:space="preserve"> To comply with section 69 of the Children and Families Act 2014, Regulation 51 and schedule 1 of the Special Educational Needs and Disability Regulations 2014. </w:t>
      </w:r>
      <w:r>
        <w:rPr>
          <w:sz w:val="20"/>
          <w:szCs w:val="20"/>
        </w:rPr>
        <w:t xml:space="preserve"> Further information available from: </w:t>
      </w:r>
      <w:hyperlink r:id="rId20" w:history="1">
        <w:r w:rsidRPr="008D2D4A">
          <w:rPr>
            <w:rStyle w:val="Hyperlink"/>
            <w:sz w:val="20"/>
            <w:szCs w:val="20"/>
          </w:rPr>
          <w:t>http://www.legislation.gov.uk/ukpga/2014/6/section/69</w:t>
        </w:r>
      </w:hyperlink>
      <w:r>
        <w:rPr>
          <w:sz w:val="20"/>
          <w:szCs w:val="20"/>
        </w:rPr>
        <w:t xml:space="preserve">  </w:t>
      </w:r>
      <w:r w:rsidR="002601C2">
        <w:rPr>
          <w:sz w:val="20"/>
          <w:szCs w:val="20"/>
        </w:rPr>
        <w:t xml:space="preserve">&amp; </w:t>
      </w:r>
      <w:hyperlink r:id="rId21" w:history="1">
        <w:r w:rsidR="002601C2" w:rsidRPr="00971D05">
          <w:rPr>
            <w:rStyle w:val="Hyperlink"/>
            <w:sz w:val="20"/>
            <w:szCs w:val="20"/>
          </w:rPr>
          <w:t>http://www.legislation.gov.uk/uksi/2014/1530/regulation/51/made</w:t>
        </w:r>
      </w:hyperlink>
      <w:r w:rsidR="002601C2">
        <w:rPr>
          <w:sz w:val="20"/>
          <w:szCs w:val="20"/>
        </w:rPr>
        <w:t xml:space="preserve"> &amp; </w:t>
      </w:r>
      <w:hyperlink r:id="rId22" w:history="1">
        <w:r w:rsidR="002601C2" w:rsidRPr="00971D05">
          <w:rPr>
            <w:rStyle w:val="Hyperlink"/>
            <w:sz w:val="20"/>
            <w:szCs w:val="20"/>
          </w:rPr>
          <w:t>http://www.legislation.gov.uk/uksi/2014/1530/schedule/1/made</w:t>
        </w:r>
      </w:hyperlink>
      <w:r w:rsidR="002601C2">
        <w:rPr>
          <w:sz w:val="20"/>
          <w:szCs w:val="20"/>
        </w:rPr>
        <w:t xml:space="preserve"> </w:t>
      </w:r>
    </w:p>
    <w:p w:rsidR="00894A44" w:rsidRDefault="00951C1C" w:rsidP="00152455">
      <w:pPr>
        <w:rPr>
          <w:sz w:val="20"/>
          <w:szCs w:val="20"/>
        </w:rPr>
      </w:pPr>
      <w:r>
        <w:rPr>
          <w:sz w:val="20"/>
          <w:szCs w:val="20"/>
        </w:rPr>
        <w:t>Accessibility Improvement Plan to cover 3 main areas – Physical, Curriculum and Access</w:t>
      </w:r>
      <w:r w:rsidR="005E05BE">
        <w:rPr>
          <w:sz w:val="20"/>
          <w:szCs w:val="20"/>
        </w:rPr>
        <w:t xml:space="preserve">.  Please find further information using the following link:  </w:t>
      </w:r>
      <w:hyperlink r:id="rId23" w:history="1">
        <w:r w:rsidR="005E05BE" w:rsidRPr="008D2D4A">
          <w:rPr>
            <w:rStyle w:val="Hyperlink"/>
            <w:sz w:val="20"/>
            <w:szCs w:val="20"/>
          </w:rPr>
          <w:t>http://www.legislation.gov.uk/ukpga/2010/15/schedule/10</w:t>
        </w:r>
      </w:hyperlink>
      <w:r w:rsidR="005E05BE">
        <w:rPr>
          <w:sz w:val="20"/>
          <w:szCs w:val="20"/>
        </w:rPr>
        <w:t xml:space="preserve">  </w:t>
      </w:r>
    </w:p>
    <w:p w:rsidR="00D75ABB" w:rsidRDefault="00D75ABB" w:rsidP="00152455">
      <w:pPr>
        <w:rPr>
          <w:b/>
          <w:sz w:val="28"/>
          <w:szCs w:val="28"/>
          <w:u w:val="single"/>
        </w:rPr>
      </w:pPr>
    </w:p>
    <w:p w:rsidR="0014734C" w:rsidRDefault="0014734C">
      <w:pPr>
        <w:spacing w:after="0" w:line="240" w:lineRule="auto"/>
        <w:rPr>
          <w:b/>
          <w:sz w:val="28"/>
          <w:szCs w:val="28"/>
          <w:u w:val="single"/>
        </w:rPr>
      </w:pPr>
      <w:r>
        <w:rPr>
          <w:b/>
          <w:sz w:val="28"/>
          <w:szCs w:val="28"/>
          <w:u w:val="single"/>
        </w:rPr>
        <w:br w:type="page"/>
      </w:r>
    </w:p>
    <w:p w:rsidR="00152455" w:rsidRPr="00D75ABB" w:rsidRDefault="00FD71A8" w:rsidP="00152455">
      <w:pPr>
        <w:rPr>
          <w:b/>
          <w:sz w:val="24"/>
          <w:szCs w:val="24"/>
        </w:rPr>
      </w:pPr>
      <w:r>
        <w:rPr>
          <w:b/>
          <w:sz w:val="28"/>
          <w:szCs w:val="28"/>
          <w:u w:val="single"/>
        </w:rPr>
        <w:lastRenderedPageBreak/>
        <w:t>Governor</w:t>
      </w:r>
      <w:r w:rsidR="00152455" w:rsidRPr="00ED2E3C">
        <w:rPr>
          <w:b/>
          <w:sz w:val="28"/>
          <w:szCs w:val="28"/>
          <w:u w:val="single"/>
        </w:rPr>
        <w:t xml:space="preserve"> Information and </w:t>
      </w:r>
      <w:r w:rsidR="00905B3A" w:rsidRPr="00ED2E3C">
        <w:rPr>
          <w:b/>
          <w:sz w:val="28"/>
          <w:szCs w:val="28"/>
          <w:u w:val="single"/>
        </w:rPr>
        <w:t>Duties</w:t>
      </w:r>
      <w:r w:rsidR="00905B3A">
        <w:rPr>
          <w:b/>
          <w:sz w:val="28"/>
          <w:szCs w:val="28"/>
        </w:rPr>
        <w:t xml:space="preserve"> –</w:t>
      </w:r>
      <w:r w:rsidR="00A10B5D">
        <w:rPr>
          <w:b/>
          <w:sz w:val="28"/>
          <w:szCs w:val="28"/>
        </w:rPr>
        <w:t xml:space="preserve"> </w:t>
      </w:r>
      <w:r w:rsidR="0014734C">
        <w:rPr>
          <w:b/>
          <w:sz w:val="28"/>
          <w:szCs w:val="28"/>
        </w:rPr>
        <w:t xml:space="preserve">Appears </w:t>
      </w:r>
      <w:r w:rsidR="00A10B5D">
        <w:rPr>
          <w:b/>
          <w:sz w:val="28"/>
          <w:szCs w:val="28"/>
        </w:rPr>
        <w:t xml:space="preserve">Compliant   </w:t>
      </w:r>
      <w:r w:rsidR="004F7471">
        <w:rPr>
          <w:b/>
          <w:sz w:val="28"/>
          <w:szCs w:val="28"/>
        </w:rPr>
        <w:t>Appears</w:t>
      </w:r>
      <w:r w:rsidR="00A10B5D">
        <w:rPr>
          <w:b/>
          <w:sz w:val="28"/>
          <w:szCs w:val="28"/>
        </w:rPr>
        <w:t xml:space="preserve"> Non-Compliant</w:t>
      </w: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817"/>
        <w:gridCol w:w="2739"/>
        <w:gridCol w:w="1087"/>
        <w:gridCol w:w="1087"/>
        <w:gridCol w:w="1169"/>
        <w:gridCol w:w="2343"/>
      </w:tblGrid>
      <w:tr w:rsidR="00A52D09" w:rsidRPr="006D65F1" w:rsidTr="001B7AD5">
        <w:tc>
          <w:tcPr>
            <w:tcW w:w="817"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rPr>
                <w:rFonts w:ascii="Cambria" w:eastAsia="Times New Roman" w:hAnsi="Cambria"/>
                <w:bCs/>
                <w:sz w:val="24"/>
                <w:szCs w:val="24"/>
                <w:u w:val="single"/>
              </w:rPr>
            </w:pPr>
            <w:r w:rsidRPr="001B7AD5">
              <w:rPr>
                <w:rFonts w:ascii="Cambria" w:eastAsia="Times New Roman" w:hAnsi="Cambria"/>
                <w:bCs/>
                <w:sz w:val="24"/>
                <w:szCs w:val="24"/>
                <w:u w:val="single"/>
              </w:rPr>
              <w:t>Index</w:t>
            </w:r>
          </w:p>
        </w:tc>
        <w:tc>
          <w:tcPr>
            <w:tcW w:w="2739"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rPr>
                <w:rFonts w:ascii="Cambria" w:eastAsia="Times New Roman" w:hAnsi="Cambria"/>
                <w:b/>
                <w:bCs/>
                <w:sz w:val="24"/>
                <w:szCs w:val="24"/>
              </w:rPr>
            </w:pPr>
          </w:p>
        </w:tc>
        <w:tc>
          <w:tcPr>
            <w:tcW w:w="1087"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jc w:val="center"/>
              <w:rPr>
                <w:rFonts w:ascii="Cambria" w:eastAsia="Times New Roman" w:hAnsi="Cambria"/>
                <w:bCs/>
                <w:sz w:val="24"/>
                <w:szCs w:val="24"/>
                <w:u w:val="single"/>
              </w:rPr>
            </w:pPr>
            <w:r w:rsidRPr="001B7AD5">
              <w:rPr>
                <w:rFonts w:ascii="Cambria" w:eastAsia="Times New Roman" w:hAnsi="Cambria"/>
                <w:bCs/>
                <w:sz w:val="24"/>
                <w:szCs w:val="24"/>
                <w:u w:val="single"/>
              </w:rPr>
              <w:t>Found</w:t>
            </w:r>
          </w:p>
        </w:tc>
        <w:tc>
          <w:tcPr>
            <w:tcW w:w="1087"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jc w:val="center"/>
              <w:rPr>
                <w:rFonts w:ascii="Cambria" w:eastAsia="Times New Roman" w:hAnsi="Cambria"/>
                <w:bCs/>
                <w:sz w:val="24"/>
                <w:szCs w:val="24"/>
                <w:u w:val="single"/>
              </w:rPr>
            </w:pPr>
            <w:r w:rsidRPr="001B7AD5">
              <w:rPr>
                <w:rFonts w:ascii="Cambria" w:eastAsia="Times New Roman" w:hAnsi="Cambria"/>
                <w:bCs/>
                <w:sz w:val="24"/>
                <w:szCs w:val="24"/>
                <w:u w:val="single"/>
              </w:rPr>
              <w:t>Not Easily Found</w:t>
            </w:r>
          </w:p>
        </w:tc>
        <w:tc>
          <w:tcPr>
            <w:tcW w:w="1169"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jc w:val="center"/>
              <w:rPr>
                <w:rFonts w:ascii="Cambria" w:eastAsia="Times New Roman" w:hAnsi="Cambria"/>
                <w:bCs/>
                <w:sz w:val="24"/>
                <w:szCs w:val="24"/>
                <w:u w:val="single"/>
              </w:rPr>
            </w:pPr>
            <w:r w:rsidRPr="001B7AD5">
              <w:rPr>
                <w:rFonts w:ascii="Cambria" w:eastAsia="Times New Roman" w:hAnsi="Cambria"/>
                <w:bCs/>
                <w:sz w:val="24"/>
                <w:szCs w:val="24"/>
                <w:u w:val="single"/>
              </w:rPr>
              <w:t>Not Found</w:t>
            </w:r>
          </w:p>
        </w:tc>
        <w:tc>
          <w:tcPr>
            <w:tcW w:w="2343"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jc w:val="center"/>
              <w:rPr>
                <w:rFonts w:ascii="Cambria" w:eastAsia="Times New Roman" w:hAnsi="Cambria"/>
                <w:bCs/>
                <w:sz w:val="24"/>
                <w:szCs w:val="24"/>
                <w:u w:val="single"/>
              </w:rPr>
            </w:pPr>
            <w:r w:rsidRPr="001B7AD5">
              <w:rPr>
                <w:rFonts w:ascii="Cambria" w:eastAsia="Times New Roman" w:hAnsi="Cambria"/>
                <w:bCs/>
                <w:sz w:val="24"/>
                <w:szCs w:val="24"/>
                <w:u w:val="single"/>
              </w:rPr>
              <w:t>Comments</w:t>
            </w:r>
          </w:p>
        </w:tc>
      </w:tr>
      <w:tr w:rsidR="0091719B"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E6EED5"/>
          </w:tcPr>
          <w:p w:rsidR="0091719B" w:rsidRDefault="0091719B">
            <w:proofErr w:type="spellStart"/>
            <w:r w:rsidRPr="008F69C5">
              <w:rPr>
                <w:b/>
                <w:color w:val="0070C0"/>
                <w:sz w:val="24"/>
                <w:szCs w:val="24"/>
              </w:rPr>
              <w:t>DfE</w:t>
            </w:r>
            <w:proofErr w:type="spellEnd"/>
          </w:p>
        </w:tc>
        <w:tc>
          <w:tcPr>
            <w:tcW w:w="2739"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rPr>
                <w:sz w:val="24"/>
                <w:szCs w:val="24"/>
              </w:rPr>
            </w:pPr>
            <w:r w:rsidRPr="001B7AD5">
              <w:rPr>
                <w:sz w:val="24"/>
                <w:szCs w:val="24"/>
              </w:rPr>
              <w:t xml:space="preserve">Structure and the responsibilities of the governing body and any committees </w:t>
            </w:r>
          </w:p>
        </w:tc>
        <w:tc>
          <w:tcPr>
            <w:tcW w:w="1087"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1087"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1169"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2343"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rPr>
                <w:sz w:val="24"/>
                <w:szCs w:val="24"/>
              </w:rPr>
            </w:pPr>
          </w:p>
        </w:tc>
      </w:tr>
      <w:tr w:rsidR="0091719B"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auto"/>
          </w:tcPr>
          <w:p w:rsidR="0091719B" w:rsidRDefault="0091719B">
            <w:proofErr w:type="spellStart"/>
            <w:r w:rsidRPr="008F69C5">
              <w:rPr>
                <w:b/>
                <w:color w:val="0070C0"/>
                <w:sz w:val="24"/>
                <w:szCs w:val="24"/>
              </w:rPr>
              <w:t>DfE</w:t>
            </w:r>
            <w:proofErr w:type="spellEnd"/>
          </w:p>
        </w:tc>
        <w:tc>
          <w:tcPr>
            <w:tcW w:w="2739"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rPr>
                <w:sz w:val="24"/>
                <w:szCs w:val="24"/>
              </w:rPr>
            </w:pPr>
            <w:r w:rsidRPr="001B7AD5">
              <w:rPr>
                <w:sz w:val="24"/>
                <w:szCs w:val="24"/>
              </w:rPr>
              <w:t>Full name of governors</w:t>
            </w:r>
          </w:p>
          <w:p w:rsidR="0091719B" w:rsidRPr="001B7AD5" w:rsidRDefault="0091719B" w:rsidP="001B7AD5">
            <w:pPr>
              <w:spacing w:after="0" w:line="240" w:lineRule="auto"/>
              <w:rPr>
                <w:sz w:val="24"/>
                <w:szCs w:val="24"/>
              </w:rPr>
            </w:pPr>
          </w:p>
        </w:tc>
        <w:tc>
          <w:tcPr>
            <w:tcW w:w="1087"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1087"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1169"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2343"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rPr>
                <w:sz w:val="24"/>
                <w:szCs w:val="24"/>
              </w:rPr>
            </w:pPr>
          </w:p>
        </w:tc>
      </w:tr>
      <w:tr w:rsidR="0091719B"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E6EED5"/>
          </w:tcPr>
          <w:p w:rsidR="0091719B" w:rsidRDefault="0091719B">
            <w:proofErr w:type="spellStart"/>
            <w:r w:rsidRPr="008F69C5">
              <w:rPr>
                <w:b/>
                <w:color w:val="0070C0"/>
                <w:sz w:val="24"/>
                <w:szCs w:val="24"/>
              </w:rPr>
              <w:t>DfE</w:t>
            </w:r>
            <w:proofErr w:type="spellEnd"/>
          </w:p>
        </w:tc>
        <w:tc>
          <w:tcPr>
            <w:tcW w:w="2739"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rPr>
                <w:sz w:val="24"/>
                <w:szCs w:val="24"/>
              </w:rPr>
            </w:pPr>
            <w:r w:rsidRPr="001B7AD5">
              <w:rPr>
                <w:sz w:val="24"/>
                <w:szCs w:val="24"/>
              </w:rPr>
              <w:t>Date each governor was appointed</w:t>
            </w:r>
          </w:p>
        </w:tc>
        <w:tc>
          <w:tcPr>
            <w:tcW w:w="1087"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1087"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1169"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2343"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rPr>
                <w:sz w:val="24"/>
                <w:szCs w:val="24"/>
              </w:rPr>
            </w:pPr>
          </w:p>
        </w:tc>
      </w:tr>
      <w:tr w:rsidR="0091719B"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auto"/>
          </w:tcPr>
          <w:p w:rsidR="0091719B" w:rsidRDefault="0091719B">
            <w:proofErr w:type="spellStart"/>
            <w:r w:rsidRPr="008F69C5">
              <w:rPr>
                <w:b/>
                <w:color w:val="0070C0"/>
                <w:sz w:val="24"/>
                <w:szCs w:val="24"/>
              </w:rPr>
              <w:t>DfE</w:t>
            </w:r>
            <w:proofErr w:type="spellEnd"/>
          </w:p>
        </w:tc>
        <w:tc>
          <w:tcPr>
            <w:tcW w:w="2739"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rPr>
                <w:sz w:val="24"/>
                <w:szCs w:val="24"/>
              </w:rPr>
            </w:pPr>
            <w:r w:rsidRPr="001B7AD5">
              <w:rPr>
                <w:sz w:val="24"/>
                <w:szCs w:val="24"/>
              </w:rPr>
              <w:t>Term of office for each governor (in year form)</w:t>
            </w:r>
          </w:p>
        </w:tc>
        <w:tc>
          <w:tcPr>
            <w:tcW w:w="1087"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1087"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1169"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2343"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rPr>
                <w:sz w:val="24"/>
                <w:szCs w:val="24"/>
              </w:rPr>
            </w:pPr>
          </w:p>
        </w:tc>
      </w:tr>
      <w:tr w:rsidR="0091719B"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E6EED5"/>
          </w:tcPr>
          <w:p w:rsidR="0091719B" w:rsidRDefault="0091719B">
            <w:proofErr w:type="spellStart"/>
            <w:r w:rsidRPr="008F69C5">
              <w:rPr>
                <w:b/>
                <w:color w:val="0070C0"/>
                <w:sz w:val="24"/>
                <w:szCs w:val="24"/>
              </w:rPr>
              <w:t>DfE</w:t>
            </w:r>
            <w:proofErr w:type="spellEnd"/>
          </w:p>
        </w:tc>
        <w:tc>
          <w:tcPr>
            <w:tcW w:w="2739"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rPr>
                <w:sz w:val="24"/>
                <w:szCs w:val="24"/>
              </w:rPr>
            </w:pPr>
            <w:r w:rsidRPr="001B7AD5">
              <w:rPr>
                <w:sz w:val="24"/>
                <w:szCs w:val="24"/>
              </w:rPr>
              <w:t>The date they stepped down if applicable</w:t>
            </w:r>
          </w:p>
        </w:tc>
        <w:tc>
          <w:tcPr>
            <w:tcW w:w="1087"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1087"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1169"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2343"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rPr>
                <w:sz w:val="24"/>
                <w:szCs w:val="24"/>
              </w:rPr>
            </w:pPr>
          </w:p>
        </w:tc>
      </w:tr>
      <w:tr w:rsidR="0091719B"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auto"/>
          </w:tcPr>
          <w:p w:rsidR="0091719B" w:rsidRDefault="0091719B">
            <w:proofErr w:type="spellStart"/>
            <w:r w:rsidRPr="008F69C5">
              <w:rPr>
                <w:b/>
                <w:color w:val="0070C0"/>
                <w:sz w:val="24"/>
                <w:szCs w:val="24"/>
              </w:rPr>
              <w:t>DfE</w:t>
            </w:r>
            <w:proofErr w:type="spellEnd"/>
          </w:p>
        </w:tc>
        <w:tc>
          <w:tcPr>
            <w:tcW w:w="2739"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rPr>
                <w:sz w:val="24"/>
                <w:szCs w:val="24"/>
              </w:rPr>
            </w:pPr>
            <w:r w:rsidRPr="001B7AD5">
              <w:rPr>
                <w:sz w:val="24"/>
                <w:szCs w:val="24"/>
              </w:rPr>
              <w:t>Which body appoints them</w:t>
            </w:r>
          </w:p>
        </w:tc>
        <w:tc>
          <w:tcPr>
            <w:tcW w:w="1087"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1087"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1169"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2343"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rPr>
                <w:sz w:val="24"/>
                <w:szCs w:val="24"/>
              </w:rPr>
            </w:pPr>
          </w:p>
        </w:tc>
      </w:tr>
      <w:tr w:rsidR="0091719B"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E6EED5"/>
          </w:tcPr>
          <w:p w:rsidR="0091719B" w:rsidRDefault="0091719B">
            <w:proofErr w:type="spellStart"/>
            <w:r w:rsidRPr="008F69C5">
              <w:rPr>
                <w:b/>
                <w:color w:val="0070C0"/>
                <w:sz w:val="24"/>
                <w:szCs w:val="24"/>
              </w:rPr>
              <w:t>DfE</w:t>
            </w:r>
            <w:proofErr w:type="spellEnd"/>
          </w:p>
        </w:tc>
        <w:tc>
          <w:tcPr>
            <w:tcW w:w="2739"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rPr>
                <w:sz w:val="24"/>
                <w:szCs w:val="24"/>
              </w:rPr>
            </w:pPr>
            <w:r w:rsidRPr="001B7AD5">
              <w:rPr>
                <w:sz w:val="24"/>
                <w:szCs w:val="24"/>
              </w:rPr>
              <w:t>Their category of Governor</w:t>
            </w:r>
          </w:p>
        </w:tc>
        <w:tc>
          <w:tcPr>
            <w:tcW w:w="1087"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1087"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1169"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2343"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rPr>
                <w:sz w:val="24"/>
                <w:szCs w:val="24"/>
              </w:rPr>
            </w:pPr>
          </w:p>
        </w:tc>
      </w:tr>
      <w:tr w:rsidR="0091719B"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auto"/>
          </w:tcPr>
          <w:p w:rsidR="0091719B" w:rsidRDefault="0091719B">
            <w:proofErr w:type="spellStart"/>
            <w:r w:rsidRPr="008F69C5">
              <w:rPr>
                <w:b/>
                <w:color w:val="0070C0"/>
                <w:sz w:val="24"/>
                <w:szCs w:val="24"/>
              </w:rPr>
              <w:t>DfE</w:t>
            </w:r>
            <w:proofErr w:type="spellEnd"/>
          </w:p>
        </w:tc>
        <w:tc>
          <w:tcPr>
            <w:tcW w:w="2739"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rPr>
                <w:sz w:val="24"/>
                <w:szCs w:val="24"/>
              </w:rPr>
            </w:pPr>
            <w:r w:rsidRPr="001B7AD5">
              <w:rPr>
                <w:sz w:val="24"/>
                <w:szCs w:val="24"/>
              </w:rPr>
              <w:t>Their attendance record at governing body and committee meeting over the last academic year</w:t>
            </w:r>
          </w:p>
        </w:tc>
        <w:tc>
          <w:tcPr>
            <w:tcW w:w="1087"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1087"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1169"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2343"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rPr>
                <w:sz w:val="24"/>
                <w:szCs w:val="24"/>
              </w:rPr>
            </w:pPr>
          </w:p>
        </w:tc>
      </w:tr>
      <w:tr w:rsidR="0091719B"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E6EED5"/>
          </w:tcPr>
          <w:p w:rsidR="0091719B" w:rsidRDefault="0091719B">
            <w:proofErr w:type="spellStart"/>
            <w:r w:rsidRPr="008F69C5">
              <w:rPr>
                <w:b/>
                <w:color w:val="0070C0"/>
                <w:sz w:val="24"/>
                <w:szCs w:val="24"/>
              </w:rPr>
              <w:t>DfE</w:t>
            </w:r>
            <w:proofErr w:type="spellEnd"/>
          </w:p>
        </w:tc>
        <w:tc>
          <w:tcPr>
            <w:tcW w:w="2739"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rPr>
                <w:sz w:val="24"/>
                <w:szCs w:val="24"/>
              </w:rPr>
            </w:pPr>
            <w:r w:rsidRPr="001B7AD5">
              <w:rPr>
                <w:sz w:val="24"/>
                <w:szCs w:val="24"/>
              </w:rPr>
              <w:t>The names of any committees the governor serves on</w:t>
            </w:r>
          </w:p>
        </w:tc>
        <w:tc>
          <w:tcPr>
            <w:tcW w:w="1087"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1087"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1169"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2343"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rPr>
                <w:sz w:val="24"/>
                <w:szCs w:val="24"/>
              </w:rPr>
            </w:pPr>
          </w:p>
        </w:tc>
      </w:tr>
      <w:tr w:rsidR="0091719B"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auto"/>
          </w:tcPr>
          <w:p w:rsidR="0091719B" w:rsidRDefault="0091719B">
            <w:proofErr w:type="spellStart"/>
            <w:r w:rsidRPr="008F69C5">
              <w:rPr>
                <w:b/>
                <w:color w:val="0070C0"/>
                <w:sz w:val="24"/>
                <w:szCs w:val="24"/>
              </w:rPr>
              <w:t>DfE</w:t>
            </w:r>
            <w:proofErr w:type="spellEnd"/>
          </w:p>
        </w:tc>
        <w:tc>
          <w:tcPr>
            <w:tcW w:w="2739"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rPr>
                <w:sz w:val="24"/>
                <w:szCs w:val="24"/>
              </w:rPr>
            </w:pPr>
            <w:r w:rsidRPr="001B7AD5">
              <w:rPr>
                <w:sz w:val="24"/>
                <w:szCs w:val="24"/>
              </w:rPr>
              <w:t>Details of any positions of responsibility such as chair or vice chair of the governing body or a committee</w:t>
            </w:r>
          </w:p>
        </w:tc>
        <w:tc>
          <w:tcPr>
            <w:tcW w:w="1087"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1087"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1169"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2343"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rPr>
                <w:sz w:val="24"/>
                <w:szCs w:val="24"/>
              </w:rPr>
            </w:pPr>
          </w:p>
        </w:tc>
      </w:tr>
      <w:tr w:rsidR="0091719B"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E6EED5"/>
          </w:tcPr>
          <w:p w:rsidR="0091719B" w:rsidRDefault="0091719B">
            <w:proofErr w:type="spellStart"/>
            <w:r w:rsidRPr="008F69C5">
              <w:rPr>
                <w:b/>
                <w:color w:val="0070C0"/>
                <w:sz w:val="24"/>
                <w:szCs w:val="24"/>
              </w:rPr>
              <w:t>DfE</w:t>
            </w:r>
            <w:proofErr w:type="spellEnd"/>
          </w:p>
        </w:tc>
        <w:tc>
          <w:tcPr>
            <w:tcW w:w="2739"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rPr>
                <w:sz w:val="24"/>
                <w:szCs w:val="24"/>
              </w:rPr>
            </w:pPr>
            <w:r w:rsidRPr="001B7AD5">
              <w:rPr>
                <w:sz w:val="24"/>
                <w:szCs w:val="24"/>
              </w:rPr>
              <w:t>Published information for associate members, making clear if they have voting rights of any committees they serve on</w:t>
            </w:r>
          </w:p>
        </w:tc>
        <w:tc>
          <w:tcPr>
            <w:tcW w:w="1087"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1087"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1169"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2343"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rPr>
                <w:sz w:val="24"/>
                <w:szCs w:val="24"/>
              </w:rPr>
            </w:pPr>
          </w:p>
        </w:tc>
      </w:tr>
      <w:tr w:rsidR="0091719B"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auto"/>
          </w:tcPr>
          <w:p w:rsidR="0091719B" w:rsidRDefault="0091719B">
            <w:proofErr w:type="spellStart"/>
            <w:r w:rsidRPr="008F69C5">
              <w:rPr>
                <w:b/>
                <w:color w:val="0070C0"/>
                <w:sz w:val="24"/>
                <w:szCs w:val="24"/>
              </w:rPr>
              <w:t>DfE</w:t>
            </w:r>
            <w:proofErr w:type="spellEnd"/>
          </w:p>
        </w:tc>
        <w:tc>
          <w:tcPr>
            <w:tcW w:w="2739"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rPr>
                <w:sz w:val="24"/>
                <w:szCs w:val="24"/>
              </w:rPr>
            </w:pPr>
            <w:r w:rsidRPr="001B7AD5">
              <w:rPr>
                <w:sz w:val="24"/>
                <w:szCs w:val="24"/>
              </w:rPr>
              <w:t xml:space="preserve">Relevant business and pecuniary interests of governors </w:t>
            </w:r>
          </w:p>
        </w:tc>
        <w:tc>
          <w:tcPr>
            <w:tcW w:w="1087"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1087"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1169"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2343"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rPr>
                <w:sz w:val="24"/>
                <w:szCs w:val="24"/>
              </w:rPr>
            </w:pPr>
          </w:p>
        </w:tc>
      </w:tr>
      <w:tr w:rsidR="0091719B"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E6EED5"/>
          </w:tcPr>
          <w:p w:rsidR="0091719B" w:rsidRDefault="0091719B">
            <w:proofErr w:type="spellStart"/>
            <w:r w:rsidRPr="008F69C5">
              <w:rPr>
                <w:b/>
                <w:color w:val="0070C0"/>
                <w:sz w:val="24"/>
                <w:szCs w:val="24"/>
              </w:rPr>
              <w:t>DfE</w:t>
            </w:r>
            <w:proofErr w:type="spellEnd"/>
          </w:p>
        </w:tc>
        <w:tc>
          <w:tcPr>
            <w:tcW w:w="2739"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rPr>
                <w:sz w:val="24"/>
                <w:szCs w:val="24"/>
              </w:rPr>
            </w:pPr>
            <w:r w:rsidRPr="001B7AD5">
              <w:rPr>
                <w:sz w:val="24"/>
                <w:szCs w:val="24"/>
              </w:rPr>
              <w:t>Details of any other governance roles in other schools</w:t>
            </w:r>
          </w:p>
        </w:tc>
        <w:tc>
          <w:tcPr>
            <w:tcW w:w="1087"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1087"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1169"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2343"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rPr>
                <w:sz w:val="24"/>
                <w:szCs w:val="24"/>
              </w:rPr>
            </w:pPr>
          </w:p>
        </w:tc>
      </w:tr>
      <w:tr w:rsidR="0091719B"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auto"/>
          </w:tcPr>
          <w:p w:rsidR="0091719B" w:rsidRDefault="0091719B">
            <w:proofErr w:type="spellStart"/>
            <w:r w:rsidRPr="008F69C5">
              <w:rPr>
                <w:b/>
                <w:color w:val="0070C0"/>
                <w:sz w:val="24"/>
                <w:szCs w:val="24"/>
              </w:rPr>
              <w:t>DfE</w:t>
            </w:r>
            <w:proofErr w:type="spellEnd"/>
          </w:p>
        </w:tc>
        <w:tc>
          <w:tcPr>
            <w:tcW w:w="2739"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rPr>
                <w:sz w:val="24"/>
                <w:szCs w:val="24"/>
              </w:rPr>
            </w:pPr>
            <w:r w:rsidRPr="001B7AD5">
              <w:rPr>
                <w:sz w:val="24"/>
                <w:szCs w:val="24"/>
              </w:rPr>
              <w:t xml:space="preserve">Relationships between governors and members of the school staff </w:t>
            </w:r>
            <w:r w:rsidRPr="001B7AD5">
              <w:rPr>
                <w:sz w:val="24"/>
                <w:szCs w:val="24"/>
              </w:rPr>
              <w:lastRenderedPageBreak/>
              <w:t>including spouses, partners and relatives</w:t>
            </w:r>
          </w:p>
        </w:tc>
        <w:tc>
          <w:tcPr>
            <w:tcW w:w="1087"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1087"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1169"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2343"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rPr>
                <w:sz w:val="24"/>
                <w:szCs w:val="24"/>
              </w:rPr>
            </w:pPr>
          </w:p>
        </w:tc>
      </w:tr>
      <w:tr w:rsidR="0091719B"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E6EED5"/>
          </w:tcPr>
          <w:p w:rsidR="0091719B" w:rsidRDefault="0091719B">
            <w:proofErr w:type="spellStart"/>
            <w:r w:rsidRPr="008F69C5">
              <w:rPr>
                <w:b/>
                <w:color w:val="0070C0"/>
                <w:sz w:val="24"/>
                <w:szCs w:val="24"/>
              </w:rPr>
              <w:lastRenderedPageBreak/>
              <w:t>DfE</w:t>
            </w:r>
            <w:proofErr w:type="spellEnd"/>
          </w:p>
        </w:tc>
        <w:tc>
          <w:tcPr>
            <w:tcW w:w="2739"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rPr>
                <w:sz w:val="24"/>
                <w:szCs w:val="24"/>
              </w:rPr>
            </w:pPr>
            <w:r w:rsidRPr="001B7AD5">
              <w:rPr>
                <w:sz w:val="24"/>
                <w:szCs w:val="24"/>
              </w:rPr>
              <w:t xml:space="preserve">Was the information easily accessible on a webpage </w:t>
            </w:r>
            <w:r w:rsidRPr="001B7AD5">
              <w:rPr>
                <w:sz w:val="20"/>
                <w:szCs w:val="20"/>
              </w:rPr>
              <w:t>(</w:t>
            </w:r>
            <w:r>
              <w:rPr>
                <w:sz w:val="20"/>
                <w:szCs w:val="20"/>
              </w:rPr>
              <w:t xml:space="preserve">a </w:t>
            </w:r>
            <w:r w:rsidRPr="001B7AD5">
              <w:rPr>
                <w:sz w:val="20"/>
                <w:szCs w:val="20"/>
              </w:rPr>
              <w:t>downloadable document is not acceptable)</w:t>
            </w:r>
          </w:p>
        </w:tc>
        <w:tc>
          <w:tcPr>
            <w:tcW w:w="1087"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1087"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1169"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2343"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rPr>
                <w:sz w:val="24"/>
                <w:szCs w:val="24"/>
              </w:rPr>
            </w:pPr>
          </w:p>
        </w:tc>
      </w:tr>
    </w:tbl>
    <w:p w:rsidR="001B7AD5" w:rsidRPr="001B7AD5" w:rsidRDefault="001B7AD5" w:rsidP="001B7AD5">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046A1" w:rsidRPr="001B7AD5" w:rsidTr="001B7AD5">
        <w:tc>
          <w:tcPr>
            <w:tcW w:w="9242" w:type="dxa"/>
            <w:shd w:val="clear" w:color="auto" w:fill="auto"/>
          </w:tcPr>
          <w:p w:rsidR="00A046A1" w:rsidRPr="001B7AD5" w:rsidRDefault="00A046A1" w:rsidP="00FB283C">
            <w:pPr>
              <w:rPr>
                <w:sz w:val="24"/>
                <w:szCs w:val="24"/>
                <w:u w:val="single"/>
              </w:rPr>
            </w:pPr>
            <w:r w:rsidRPr="001B7AD5">
              <w:rPr>
                <w:sz w:val="24"/>
                <w:szCs w:val="24"/>
                <w:u w:val="single"/>
              </w:rPr>
              <w:t>Comments</w:t>
            </w:r>
          </w:p>
          <w:p w:rsidR="00A046A1" w:rsidRPr="001458A8" w:rsidRDefault="00A046A1" w:rsidP="00FB283C">
            <w:pPr>
              <w:rPr>
                <w:sz w:val="24"/>
                <w:szCs w:val="24"/>
              </w:rPr>
            </w:pPr>
          </w:p>
        </w:tc>
      </w:tr>
    </w:tbl>
    <w:p w:rsidR="00551748" w:rsidRPr="00A046A1" w:rsidRDefault="00A046A1" w:rsidP="00FB283C">
      <w:pPr>
        <w:rPr>
          <w:sz w:val="20"/>
          <w:szCs w:val="20"/>
        </w:rPr>
      </w:pPr>
      <w:r>
        <w:rPr>
          <w:sz w:val="20"/>
          <w:szCs w:val="20"/>
        </w:rPr>
        <w:t>For further information please see</w:t>
      </w:r>
      <w:r w:rsidR="005078C1">
        <w:rPr>
          <w:sz w:val="20"/>
          <w:szCs w:val="20"/>
        </w:rPr>
        <w:t xml:space="preserve"> page 11</w:t>
      </w:r>
      <w:r>
        <w:rPr>
          <w:sz w:val="20"/>
          <w:szCs w:val="20"/>
        </w:rPr>
        <w:t xml:space="preserve">: </w:t>
      </w:r>
      <w:hyperlink r:id="rId24" w:history="1">
        <w:r w:rsidR="005078C1" w:rsidRPr="00971D05">
          <w:rPr>
            <w:rStyle w:val="Hyperlink"/>
            <w:sz w:val="20"/>
            <w:szCs w:val="20"/>
          </w:rPr>
          <w:t>https://www.gov.uk/government/uploads/system/uploads/attachment_data/file/558622/2012_Constitution_Regulations_Statutory_Guidance__-_Sept_16.pdf</w:t>
        </w:r>
      </w:hyperlink>
      <w:r w:rsidR="005078C1">
        <w:rPr>
          <w:sz w:val="20"/>
          <w:szCs w:val="20"/>
        </w:rPr>
        <w:t xml:space="preserve"> </w:t>
      </w:r>
    </w:p>
    <w:p w:rsidR="00780697" w:rsidRDefault="00780697" w:rsidP="00A10B5D">
      <w:pPr>
        <w:rPr>
          <w:b/>
          <w:sz w:val="28"/>
          <w:szCs w:val="28"/>
          <w:u w:val="single"/>
        </w:rPr>
      </w:pPr>
    </w:p>
    <w:p w:rsidR="00A10B5D" w:rsidRPr="00B96194" w:rsidRDefault="00E151B3" w:rsidP="00A10B5D">
      <w:pPr>
        <w:rPr>
          <w:b/>
          <w:sz w:val="24"/>
          <w:szCs w:val="24"/>
        </w:rPr>
      </w:pPr>
      <w:r w:rsidRPr="00ED2E3C">
        <w:rPr>
          <w:b/>
          <w:sz w:val="28"/>
          <w:szCs w:val="28"/>
          <w:u w:val="single"/>
        </w:rPr>
        <w:t xml:space="preserve">Charging and Remissions </w:t>
      </w:r>
      <w:r w:rsidR="00905B3A" w:rsidRPr="00ED2E3C">
        <w:rPr>
          <w:b/>
          <w:sz w:val="28"/>
          <w:szCs w:val="28"/>
          <w:u w:val="single"/>
        </w:rPr>
        <w:t>Policies</w:t>
      </w:r>
      <w:r w:rsidR="00905B3A">
        <w:rPr>
          <w:b/>
          <w:sz w:val="28"/>
          <w:szCs w:val="28"/>
        </w:rPr>
        <w:t xml:space="preserve"> –</w:t>
      </w:r>
      <w:r w:rsidR="00A10B5D">
        <w:rPr>
          <w:b/>
          <w:sz w:val="28"/>
          <w:szCs w:val="28"/>
        </w:rPr>
        <w:t xml:space="preserve"> </w:t>
      </w:r>
      <w:r w:rsidR="0014734C">
        <w:rPr>
          <w:b/>
          <w:sz w:val="28"/>
          <w:szCs w:val="28"/>
        </w:rPr>
        <w:t xml:space="preserve">Appears </w:t>
      </w:r>
      <w:r w:rsidR="00A10B5D">
        <w:rPr>
          <w:b/>
          <w:sz w:val="28"/>
          <w:szCs w:val="28"/>
        </w:rPr>
        <w:t xml:space="preserve">Compliant   </w:t>
      </w:r>
      <w:r w:rsidR="004F7471">
        <w:rPr>
          <w:b/>
          <w:sz w:val="28"/>
          <w:szCs w:val="28"/>
        </w:rPr>
        <w:t>Appears</w:t>
      </w:r>
      <w:r w:rsidR="00A10B5D">
        <w:rPr>
          <w:b/>
          <w:sz w:val="28"/>
          <w:szCs w:val="28"/>
        </w:rPr>
        <w:t xml:space="preserve"> Non-Compliant</w:t>
      </w: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817"/>
        <w:gridCol w:w="2709"/>
        <w:gridCol w:w="1089"/>
        <w:gridCol w:w="1089"/>
        <w:gridCol w:w="1185"/>
        <w:gridCol w:w="2353"/>
      </w:tblGrid>
      <w:tr w:rsidR="00A52D09" w:rsidRPr="006D65F1" w:rsidTr="001B7AD5">
        <w:tc>
          <w:tcPr>
            <w:tcW w:w="817"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rPr>
                <w:rFonts w:ascii="Cambria" w:eastAsia="Times New Roman" w:hAnsi="Cambria"/>
                <w:bCs/>
                <w:sz w:val="24"/>
                <w:szCs w:val="24"/>
                <w:u w:val="single"/>
              </w:rPr>
            </w:pPr>
            <w:r w:rsidRPr="001B7AD5">
              <w:rPr>
                <w:rFonts w:ascii="Cambria" w:eastAsia="Times New Roman" w:hAnsi="Cambria"/>
                <w:bCs/>
                <w:sz w:val="24"/>
                <w:szCs w:val="24"/>
                <w:u w:val="single"/>
              </w:rPr>
              <w:t>Index</w:t>
            </w:r>
          </w:p>
        </w:tc>
        <w:tc>
          <w:tcPr>
            <w:tcW w:w="2709"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rPr>
                <w:rFonts w:ascii="Cambria" w:eastAsia="Times New Roman" w:hAnsi="Cambria"/>
                <w:b/>
                <w:bCs/>
                <w:sz w:val="24"/>
                <w:szCs w:val="24"/>
              </w:rPr>
            </w:pPr>
          </w:p>
        </w:tc>
        <w:tc>
          <w:tcPr>
            <w:tcW w:w="1089"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jc w:val="center"/>
              <w:rPr>
                <w:rFonts w:ascii="Cambria" w:eastAsia="Times New Roman" w:hAnsi="Cambria"/>
                <w:bCs/>
                <w:sz w:val="24"/>
                <w:szCs w:val="24"/>
                <w:u w:val="single"/>
              </w:rPr>
            </w:pPr>
            <w:r w:rsidRPr="001B7AD5">
              <w:rPr>
                <w:rFonts w:ascii="Cambria" w:eastAsia="Times New Roman" w:hAnsi="Cambria"/>
                <w:bCs/>
                <w:sz w:val="24"/>
                <w:szCs w:val="24"/>
                <w:u w:val="single"/>
              </w:rPr>
              <w:t>Found</w:t>
            </w:r>
          </w:p>
        </w:tc>
        <w:tc>
          <w:tcPr>
            <w:tcW w:w="1089"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jc w:val="center"/>
              <w:rPr>
                <w:rFonts w:ascii="Cambria" w:eastAsia="Times New Roman" w:hAnsi="Cambria"/>
                <w:bCs/>
                <w:sz w:val="24"/>
                <w:szCs w:val="24"/>
                <w:u w:val="single"/>
              </w:rPr>
            </w:pPr>
            <w:r w:rsidRPr="001B7AD5">
              <w:rPr>
                <w:rFonts w:ascii="Cambria" w:eastAsia="Times New Roman" w:hAnsi="Cambria"/>
                <w:bCs/>
                <w:sz w:val="24"/>
                <w:szCs w:val="24"/>
                <w:u w:val="single"/>
              </w:rPr>
              <w:t>Not Easily Found</w:t>
            </w:r>
          </w:p>
        </w:tc>
        <w:tc>
          <w:tcPr>
            <w:tcW w:w="1185"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jc w:val="center"/>
              <w:rPr>
                <w:rFonts w:ascii="Cambria" w:eastAsia="Times New Roman" w:hAnsi="Cambria"/>
                <w:bCs/>
                <w:sz w:val="24"/>
                <w:szCs w:val="24"/>
                <w:u w:val="single"/>
              </w:rPr>
            </w:pPr>
            <w:r w:rsidRPr="001B7AD5">
              <w:rPr>
                <w:rFonts w:ascii="Cambria" w:eastAsia="Times New Roman" w:hAnsi="Cambria"/>
                <w:bCs/>
                <w:sz w:val="24"/>
                <w:szCs w:val="24"/>
                <w:u w:val="single"/>
              </w:rPr>
              <w:t>Not Found</w:t>
            </w:r>
            <w:r w:rsidR="007F11E4">
              <w:rPr>
                <w:rFonts w:ascii="Cambria" w:eastAsia="Times New Roman" w:hAnsi="Cambria"/>
                <w:bCs/>
                <w:sz w:val="24"/>
                <w:szCs w:val="24"/>
                <w:u w:val="single"/>
              </w:rPr>
              <w:t xml:space="preserve"> or Out of Date</w:t>
            </w:r>
          </w:p>
        </w:tc>
        <w:tc>
          <w:tcPr>
            <w:tcW w:w="2353"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jc w:val="center"/>
              <w:rPr>
                <w:rFonts w:ascii="Cambria" w:eastAsia="Times New Roman" w:hAnsi="Cambria"/>
                <w:bCs/>
                <w:sz w:val="24"/>
                <w:szCs w:val="24"/>
                <w:u w:val="single"/>
              </w:rPr>
            </w:pPr>
            <w:r w:rsidRPr="001B7AD5">
              <w:rPr>
                <w:rFonts w:ascii="Cambria" w:eastAsia="Times New Roman" w:hAnsi="Cambria"/>
                <w:bCs/>
                <w:sz w:val="24"/>
                <w:szCs w:val="24"/>
                <w:u w:val="single"/>
              </w:rPr>
              <w:t>Comments</w:t>
            </w:r>
          </w:p>
        </w:tc>
      </w:tr>
      <w:tr w:rsidR="0091719B"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E6EED5"/>
          </w:tcPr>
          <w:p w:rsidR="0091719B" w:rsidRDefault="0091719B">
            <w:proofErr w:type="spellStart"/>
            <w:r w:rsidRPr="00D31D15">
              <w:rPr>
                <w:b/>
                <w:color w:val="0070C0"/>
                <w:sz w:val="24"/>
                <w:szCs w:val="24"/>
              </w:rPr>
              <w:t>DfE</w:t>
            </w:r>
            <w:proofErr w:type="spellEnd"/>
          </w:p>
        </w:tc>
        <w:tc>
          <w:tcPr>
            <w:tcW w:w="2709"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rPr>
                <w:sz w:val="24"/>
                <w:szCs w:val="24"/>
              </w:rPr>
            </w:pPr>
            <w:r w:rsidRPr="001B7AD5">
              <w:rPr>
                <w:sz w:val="24"/>
                <w:szCs w:val="24"/>
              </w:rPr>
              <w:t xml:space="preserve">Published charging and remission policy </w:t>
            </w:r>
          </w:p>
        </w:tc>
        <w:tc>
          <w:tcPr>
            <w:tcW w:w="1089"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1089"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1185"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2353"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rPr>
                <w:sz w:val="24"/>
                <w:szCs w:val="24"/>
              </w:rPr>
            </w:pPr>
          </w:p>
        </w:tc>
      </w:tr>
      <w:tr w:rsidR="0091719B" w:rsidRPr="006D65F1" w:rsidTr="001B7AD5">
        <w:trPr>
          <w:trHeight w:val="893"/>
        </w:trPr>
        <w:tc>
          <w:tcPr>
            <w:tcW w:w="817" w:type="dxa"/>
            <w:tcBorders>
              <w:top w:val="single" w:sz="8" w:space="0" w:color="9BBB59"/>
              <w:left w:val="single" w:sz="8" w:space="0" w:color="9BBB59"/>
              <w:bottom w:val="single" w:sz="8" w:space="0" w:color="9BBB59"/>
              <w:right w:val="single" w:sz="8" w:space="0" w:color="9BBB59"/>
            </w:tcBorders>
            <w:shd w:val="clear" w:color="auto" w:fill="auto"/>
          </w:tcPr>
          <w:p w:rsidR="0091719B" w:rsidRDefault="0091719B">
            <w:proofErr w:type="spellStart"/>
            <w:r w:rsidRPr="00D31D15">
              <w:rPr>
                <w:b/>
                <w:color w:val="0070C0"/>
                <w:sz w:val="24"/>
                <w:szCs w:val="24"/>
              </w:rPr>
              <w:t>DfE</w:t>
            </w:r>
            <w:proofErr w:type="spellEnd"/>
          </w:p>
        </w:tc>
        <w:tc>
          <w:tcPr>
            <w:tcW w:w="2709"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rPr>
                <w:sz w:val="24"/>
                <w:szCs w:val="24"/>
              </w:rPr>
            </w:pPr>
            <w:r w:rsidRPr="001B7AD5">
              <w:rPr>
                <w:sz w:val="24"/>
                <w:szCs w:val="24"/>
              </w:rPr>
              <w:t>The policy includes a list of activities or cases where the school will charge a parent</w:t>
            </w:r>
          </w:p>
        </w:tc>
        <w:tc>
          <w:tcPr>
            <w:tcW w:w="1089"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1089"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1185"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jc w:val="center"/>
              <w:rPr>
                <w:b/>
                <w:sz w:val="28"/>
                <w:szCs w:val="28"/>
              </w:rPr>
            </w:pPr>
          </w:p>
        </w:tc>
        <w:tc>
          <w:tcPr>
            <w:tcW w:w="2353" w:type="dxa"/>
            <w:tcBorders>
              <w:top w:val="single" w:sz="8" w:space="0" w:color="9BBB59"/>
              <w:left w:val="single" w:sz="8" w:space="0" w:color="9BBB59"/>
              <w:bottom w:val="single" w:sz="8" w:space="0" w:color="9BBB59"/>
              <w:right w:val="single" w:sz="8" w:space="0" w:color="9BBB59"/>
            </w:tcBorders>
            <w:shd w:val="clear" w:color="auto" w:fill="auto"/>
          </w:tcPr>
          <w:p w:rsidR="0091719B" w:rsidRPr="001B7AD5" w:rsidRDefault="0091719B" w:rsidP="001B7AD5">
            <w:pPr>
              <w:spacing w:after="0" w:line="240" w:lineRule="auto"/>
              <w:rPr>
                <w:sz w:val="24"/>
                <w:szCs w:val="24"/>
              </w:rPr>
            </w:pPr>
          </w:p>
        </w:tc>
      </w:tr>
      <w:tr w:rsidR="0091719B"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E6EED5"/>
          </w:tcPr>
          <w:p w:rsidR="0091719B" w:rsidRDefault="0091719B">
            <w:proofErr w:type="spellStart"/>
            <w:r w:rsidRPr="00D31D15">
              <w:rPr>
                <w:b/>
                <w:color w:val="0070C0"/>
                <w:sz w:val="24"/>
                <w:szCs w:val="24"/>
              </w:rPr>
              <w:t>DfE</w:t>
            </w:r>
            <w:proofErr w:type="spellEnd"/>
          </w:p>
        </w:tc>
        <w:tc>
          <w:tcPr>
            <w:tcW w:w="2709"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rPr>
                <w:sz w:val="24"/>
                <w:szCs w:val="24"/>
              </w:rPr>
            </w:pPr>
            <w:r w:rsidRPr="001B7AD5">
              <w:rPr>
                <w:sz w:val="24"/>
                <w:szCs w:val="24"/>
              </w:rPr>
              <w:t>The policy includes the circumstances where the school may make an exception about payment</w:t>
            </w:r>
          </w:p>
        </w:tc>
        <w:tc>
          <w:tcPr>
            <w:tcW w:w="1089"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1089"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1185"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jc w:val="center"/>
              <w:rPr>
                <w:b/>
                <w:sz w:val="28"/>
                <w:szCs w:val="28"/>
              </w:rPr>
            </w:pPr>
          </w:p>
        </w:tc>
        <w:tc>
          <w:tcPr>
            <w:tcW w:w="2353" w:type="dxa"/>
            <w:tcBorders>
              <w:top w:val="single" w:sz="8" w:space="0" w:color="9BBB59"/>
              <w:left w:val="single" w:sz="8" w:space="0" w:color="9BBB59"/>
              <w:bottom w:val="single" w:sz="8" w:space="0" w:color="9BBB59"/>
              <w:right w:val="single" w:sz="8" w:space="0" w:color="9BBB59"/>
            </w:tcBorders>
            <w:shd w:val="clear" w:color="auto" w:fill="E6EED5"/>
          </w:tcPr>
          <w:p w:rsidR="0091719B" w:rsidRPr="001B7AD5" w:rsidRDefault="0091719B" w:rsidP="001B7AD5">
            <w:pPr>
              <w:spacing w:after="0" w:line="240" w:lineRule="auto"/>
              <w:rPr>
                <w:sz w:val="24"/>
                <w:szCs w:val="24"/>
              </w:rPr>
            </w:pPr>
          </w:p>
        </w:tc>
      </w:tr>
    </w:tbl>
    <w:p w:rsidR="001B7AD5" w:rsidRPr="001B7AD5" w:rsidRDefault="001B7AD5" w:rsidP="001B7AD5">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046A1" w:rsidRPr="001B7AD5" w:rsidTr="001B7AD5">
        <w:tc>
          <w:tcPr>
            <w:tcW w:w="9242" w:type="dxa"/>
            <w:shd w:val="clear" w:color="auto" w:fill="auto"/>
          </w:tcPr>
          <w:p w:rsidR="00A046A1" w:rsidRPr="001B7AD5" w:rsidRDefault="00A046A1" w:rsidP="00FB283C">
            <w:pPr>
              <w:rPr>
                <w:sz w:val="24"/>
                <w:szCs w:val="24"/>
                <w:u w:val="single"/>
              </w:rPr>
            </w:pPr>
            <w:r w:rsidRPr="001B7AD5">
              <w:rPr>
                <w:sz w:val="24"/>
                <w:szCs w:val="24"/>
                <w:u w:val="single"/>
              </w:rPr>
              <w:t>Comments</w:t>
            </w:r>
          </w:p>
          <w:p w:rsidR="00A046A1" w:rsidRPr="001458A8" w:rsidRDefault="00A046A1" w:rsidP="00FB283C">
            <w:pPr>
              <w:rPr>
                <w:sz w:val="24"/>
                <w:szCs w:val="24"/>
              </w:rPr>
            </w:pPr>
          </w:p>
        </w:tc>
      </w:tr>
    </w:tbl>
    <w:p w:rsidR="00824052" w:rsidRPr="00516A05" w:rsidRDefault="00A00364" w:rsidP="003F3939">
      <w:r>
        <w:rPr>
          <w:sz w:val="20"/>
          <w:szCs w:val="20"/>
        </w:rPr>
        <w:t>Further information available from</w:t>
      </w:r>
      <w:r w:rsidRPr="00A00364">
        <w:t xml:space="preserve">: </w:t>
      </w:r>
      <w:hyperlink r:id="rId25" w:history="1">
        <w:r w:rsidRPr="00A00364">
          <w:rPr>
            <w:rStyle w:val="Hyperlink"/>
          </w:rPr>
          <w:t>https://www.gov.uk/government/publications/charging-for-school-activities</w:t>
        </w:r>
      </w:hyperlink>
      <w:r w:rsidRPr="00A00364">
        <w:t xml:space="preserve"> </w:t>
      </w:r>
    </w:p>
    <w:p w:rsidR="0014734C" w:rsidRDefault="0014734C">
      <w:pPr>
        <w:spacing w:after="0" w:line="240" w:lineRule="auto"/>
        <w:rPr>
          <w:b/>
          <w:sz w:val="28"/>
          <w:szCs w:val="28"/>
          <w:u w:val="single"/>
        </w:rPr>
      </w:pPr>
      <w:r>
        <w:rPr>
          <w:b/>
          <w:sz w:val="28"/>
          <w:szCs w:val="28"/>
          <w:u w:val="single"/>
        </w:rPr>
        <w:br w:type="page"/>
      </w:r>
    </w:p>
    <w:p w:rsidR="003F3939" w:rsidRPr="00A10B5D" w:rsidRDefault="003F3939" w:rsidP="003F3939">
      <w:pPr>
        <w:rPr>
          <w:b/>
          <w:sz w:val="24"/>
          <w:szCs w:val="24"/>
        </w:rPr>
      </w:pPr>
      <w:r w:rsidRPr="00E051BB">
        <w:rPr>
          <w:b/>
          <w:sz w:val="28"/>
          <w:szCs w:val="28"/>
          <w:u w:val="single"/>
        </w:rPr>
        <w:lastRenderedPageBreak/>
        <w:t xml:space="preserve">Values and </w:t>
      </w:r>
      <w:r w:rsidR="00905B3A" w:rsidRPr="00E051BB">
        <w:rPr>
          <w:b/>
          <w:sz w:val="28"/>
          <w:szCs w:val="28"/>
          <w:u w:val="single"/>
        </w:rPr>
        <w:t>Ethos</w:t>
      </w:r>
      <w:r w:rsidR="00905B3A">
        <w:rPr>
          <w:b/>
          <w:sz w:val="28"/>
          <w:szCs w:val="28"/>
        </w:rPr>
        <w:t xml:space="preserve"> –</w:t>
      </w:r>
      <w:r w:rsidR="00A10B5D">
        <w:rPr>
          <w:b/>
          <w:sz w:val="28"/>
          <w:szCs w:val="28"/>
        </w:rPr>
        <w:t xml:space="preserve"> </w:t>
      </w:r>
      <w:r w:rsidR="0014734C">
        <w:rPr>
          <w:b/>
          <w:sz w:val="28"/>
          <w:szCs w:val="28"/>
        </w:rPr>
        <w:t xml:space="preserve">Appears </w:t>
      </w:r>
      <w:r w:rsidR="00A10B5D">
        <w:rPr>
          <w:b/>
          <w:sz w:val="28"/>
          <w:szCs w:val="28"/>
        </w:rPr>
        <w:t xml:space="preserve">Compliant   </w:t>
      </w:r>
      <w:r w:rsidR="004F7471">
        <w:rPr>
          <w:b/>
          <w:sz w:val="28"/>
          <w:szCs w:val="28"/>
        </w:rPr>
        <w:t>Appears</w:t>
      </w:r>
      <w:r w:rsidR="00A10B5D">
        <w:rPr>
          <w:b/>
          <w:sz w:val="28"/>
          <w:szCs w:val="28"/>
        </w:rPr>
        <w:t xml:space="preserve"> Non-Compliant</w:t>
      </w: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817"/>
        <w:gridCol w:w="2501"/>
        <w:gridCol w:w="1114"/>
        <w:gridCol w:w="1114"/>
        <w:gridCol w:w="1183"/>
        <w:gridCol w:w="2513"/>
      </w:tblGrid>
      <w:tr w:rsidR="00A52D09" w:rsidRPr="006D65F1" w:rsidTr="001B7AD5">
        <w:tc>
          <w:tcPr>
            <w:tcW w:w="817"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rPr>
                <w:rFonts w:ascii="Cambria" w:eastAsia="Times New Roman" w:hAnsi="Cambria"/>
                <w:bCs/>
                <w:sz w:val="24"/>
                <w:szCs w:val="24"/>
                <w:u w:val="single"/>
              </w:rPr>
            </w:pPr>
            <w:r w:rsidRPr="001B7AD5">
              <w:rPr>
                <w:rFonts w:ascii="Cambria" w:eastAsia="Times New Roman" w:hAnsi="Cambria"/>
                <w:bCs/>
                <w:sz w:val="24"/>
                <w:szCs w:val="24"/>
                <w:u w:val="single"/>
              </w:rPr>
              <w:t>Index</w:t>
            </w:r>
          </w:p>
        </w:tc>
        <w:tc>
          <w:tcPr>
            <w:tcW w:w="2501"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rPr>
                <w:rFonts w:ascii="Cambria" w:eastAsia="Times New Roman" w:hAnsi="Cambria"/>
                <w:b/>
                <w:bCs/>
                <w:sz w:val="24"/>
                <w:szCs w:val="24"/>
              </w:rPr>
            </w:pPr>
          </w:p>
        </w:tc>
        <w:tc>
          <w:tcPr>
            <w:tcW w:w="1114"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jc w:val="center"/>
              <w:rPr>
                <w:rFonts w:ascii="Cambria" w:eastAsia="Times New Roman" w:hAnsi="Cambria"/>
                <w:bCs/>
                <w:sz w:val="24"/>
                <w:szCs w:val="24"/>
                <w:u w:val="single"/>
              </w:rPr>
            </w:pPr>
            <w:r w:rsidRPr="001B7AD5">
              <w:rPr>
                <w:rFonts w:ascii="Cambria" w:eastAsia="Times New Roman" w:hAnsi="Cambria"/>
                <w:bCs/>
                <w:sz w:val="24"/>
                <w:szCs w:val="24"/>
                <w:u w:val="single"/>
              </w:rPr>
              <w:t>Found</w:t>
            </w:r>
          </w:p>
        </w:tc>
        <w:tc>
          <w:tcPr>
            <w:tcW w:w="1114"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jc w:val="center"/>
              <w:rPr>
                <w:rFonts w:ascii="Cambria" w:eastAsia="Times New Roman" w:hAnsi="Cambria"/>
                <w:bCs/>
                <w:sz w:val="24"/>
                <w:szCs w:val="24"/>
                <w:u w:val="single"/>
              </w:rPr>
            </w:pPr>
            <w:r w:rsidRPr="001B7AD5">
              <w:rPr>
                <w:rFonts w:ascii="Cambria" w:eastAsia="Times New Roman" w:hAnsi="Cambria"/>
                <w:bCs/>
                <w:sz w:val="24"/>
                <w:szCs w:val="24"/>
                <w:u w:val="single"/>
              </w:rPr>
              <w:t>Not Easily Found</w:t>
            </w:r>
          </w:p>
        </w:tc>
        <w:tc>
          <w:tcPr>
            <w:tcW w:w="1183"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jc w:val="center"/>
              <w:rPr>
                <w:rFonts w:ascii="Cambria" w:eastAsia="Times New Roman" w:hAnsi="Cambria"/>
                <w:bCs/>
                <w:sz w:val="24"/>
                <w:szCs w:val="24"/>
                <w:u w:val="single"/>
              </w:rPr>
            </w:pPr>
            <w:r w:rsidRPr="001B7AD5">
              <w:rPr>
                <w:rFonts w:ascii="Cambria" w:eastAsia="Times New Roman" w:hAnsi="Cambria"/>
                <w:bCs/>
                <w:sz w:val="24"/>
                <w:szCs w:val="24"/>
                <w:u w:val="single"/>
              </w:rPr>
              <w:t>Not Found</w:t>
            </w:r>
          </w:p>
        </w:tc>
        <w:tc>
          <w:tcPr>
            <w:tcW w:w="2513" w:type="dxa"/>
            <w:tcBorders>
              <w:top w:val="single" w:sz="8" w:space="0" w:color="9BBB59"/>
              <w:left w:val="single" w:sz="8" w:space="0" w:color="9BBB59"/>
              <w:bottom w:val="single" w:sz="18" w:space="0" w:color="9BBB59"/>
              <w:right w:val="single" w:sz="8" w:space="0" w:color="9BBB59"/>
            </w:tcBorders>
            <w:shd w:val="clear" w:color="auto" w:fill="auto"/>
          </w:tcPr>
          <w:p w:rsidR="00A52D09" w:rsidRPr="001B7AD5" w:rsidRDefault="00A52D09" w:rsidP="001B7AD5">
            <w:pPr>
              <w:spacing w:after="0" w:line="240" w:lineRule="auto"/>
              <w:jc w:val="center"/>
              <w:rPr>
                <w:rFonts w:ascii="Cambria" w:eastAsia="Times New Roman" w:hAnsi="Cambria"/>
                <w:bCs/>
                <w:sz w:val="24"/>
                <w:szCs w:val="24"/>
                <w:u w:val="single"/>
              </w:rPr>
            </w:pPr>
            <w:r w:rsidRPr="001B7AD5">
              <w:rPr>
                <w:rFonts w:ascii="Cambria" w:eastAsia="Times New Roman" w:hAnsi="Cambria"/>
                <w:bCs/>
                <w:sz w:val="24"/>
                <w:szCs w:val="24"/>
                <w:u w:val="single"/>
              </w:rPr>
              <w:t>Comments</w:t>
            </w:r>
          </w:p>
        </w:tc>
      </w:tr>
      <w:tr w:rsidR="00A52D09"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91719B" w:rsidP="001B7AD5">
            <w:pPr>
              <w:spacing w:after="0" w:line="240" w:lineRule="auto"/>
              <w:rPr>
                <w:rFonts w:ascii="Cambria" w:eastAsia="Times New Roman" w:hAnsi="Cambria"/>
                <w:b/>
                <w:bCs/>
                <w:sz w:val="24"/>
                <w:szCs w:val="24"/>
              </w:rPr>
            </w:pPr>
            <w:proofErr w:type="spellStart"/>
            <w:r w:rsidRPr="0091719B">
              <w:rPr>
                <w:b/>
                <w:color w:val="0070C0"/>
                <w:sz w:val="24"/>
                <w:szCs w:val="24"/>
              </w:rPr>
              <w:t>DfE</w:t>
            </w:r>
            <w:proofErr w:type="spellEnd"/>
          </w:p>
        </w:tc>
        <w:tc>
          <w:tcPr>
            <w:tcW w:w="2501"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rPr>
                <w:sz w:val="24"/>
                <w:szCs w:val="24"/>
              </w:rPr>
            </w:pPr>
            <w:r w:rsidRPr="001B7AD5">
              <w:rPr>
                <w:sz w:val="24"/>
                <w:szCs w:val="24"/>
              </w:rPr>
              <w:t>A Statement of the schools Values and Ethos</w:t>
            </w:r>
          </w:p>
        </w:tc>
        <w:tc>
          <w:tcPr>
            <w:tcW w:w="1114"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jc w:val="center"/>
              <w:rPr>
                <w:b/>
                <w:sz w:val="28"/>
                <w:szCs w:val="28"/>
              </w:rPr>
            </w:pPr>
          </w:p>
        </w:tc>
        <w:tc>
          <w:tcPr>
            <w:tcW w:w="1114"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jc w:val="center"/>
              <w:rPr>
                <w:b/>
                <w:sz w:val="28"/>
                <w:szCs w:val="28"/>
              </w:rPr>
            </w:pPr>
          </w:p>
        </w:tc>
        <w:tc>
          <w:tcPr>
            <w:tcW w:w="1183"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jc w:val="center"/>
              <w:rPr>
                <w:b/>
                <w:sz w:val="28"/>
                <w:szCs w:val="28"/>
              </w:rPr>
            </w:pPr>
          </w:p>
        </w:tc>
        <w:tc>
          <w:tcPr>
            <w:tcW w:w="2513" w:type="dxa"/>
            <w:tcBorders>
              <w:top w:val="single" w:sz="8" w:space="0" w:color="9BBB59"/>
              <w:left w:val="single" w:sz="8" w:space="0" w:color="9BBB59"/>
              <w:bottom w:val="single" w:sz="8" w:space="0" w:color="9BBB59"/>
              <w:right w:val="single" w:sz="8" w:space="0" w:color="9BBB59"/>
            </w:tcBorders>
            <w:shd w:val="clear" w:color="auto" w:fill="E6EED5"/>
          </w:tcPr>
          <w:p w:rsidR="00A52D09" w:rsidRPr="001B7AD5" w:rsidRDefault="00A52D09" w:rsidP="001B7AD5">
            <w:pPr>
              <w:spacing w:after="0" w:line="240" w:lineRule="auto"/>
              <w:rPr>
                <w:sz w:val="24"/>
                <w:szCs w:val="24"/>
              </w:rPr>
            </w:pPr>
          </w:p>
        </w:tc>
      </w:tr>
      <w:tr w:rsidR="00A046A1"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auto"/>
          </w:tcPr>
          <w:p w:rsidR="00A046A1" w:rsidRDefault="00A046A1" w:rsidP="001B7AD5">
            <w:pPr>
              <w:spacing w:after="0" w:line="240" w:lineRule="auto"/>
              <w:rPr>
                <w:rFonts w:ascii="Cambria" w:eastAsia="Times New Roman" w:hAnsi="Cambria"/>
                <w:b/>
                <w:bCs/>
                <w:i/>
                <w:color w:val="FF3300"/>
                <w:sz w:val="24"/>
                <w:szCs w:val="24"/>
              </w:rPr>
            </w:pPr>
            <w:r w:rsidRPr="001B7AD5">
              <w:rPr>
                <w:rFonts w:ascii="Cambria" w:eastAsia="Times New Roman" w:hAnsi="Cambria"/>
                <w:b/>
                <w:bCs/>
                <w:i/>
                <w:color w:val="FF3300"/>
                <w:sz w:val="24"/>
                <w:szCs w:val="24"/>
              </w:rPr>
              <w:t>GP</w:t>
            </w:r>
          </w:p>
          <w:p w:rsidR="002A2660" w:rsidRPr="001B7AD5" w:rsidRDefault="002A2660" w:rsidP="001B7AD5">
            <w:pPr>
              <w:spacing w:after="0" w:line="240" w:lineRule="auto"/>
              <w:rPr>
                <w:rFonts w:ascii="Cambria" w:eastAsia="Times New Roman" w:hAnsi="Cambria"/>
                <w:b/>
                <w:bCs/>
                <w:color w:val="0070C0"/>
                <w:sz w:val="24"/>
                <w:szCs w:val="24"/>
              </w:rPr>
            </w:pPr>
            <w:r w:rsidRPr="001B7AD5">
              <w:rPr>
                <w:rFonts w:ascii="Cambria" w:eastAsia="Times New Roman" w:hAnsi="Cambria"/>
                <w:b/>
                <w:bCs/>
                <w:color w:val="7030A0"/>
                <w:sz w:val="24"/>
                <w:szCs w:val="24"/>
              </w:rPr>
              <w:t>LA</w:t>
            </w:r>
          </w:p>
        </w:tc>
        <w:tc>
          <w:tcPr>
            <w:tcW w:w="2501" w:type="dxa"/>
            <w:tcBorders>
              <w:top w:val="single" w:sz="8" w:space="0" w:color="9BBB59"/>
              <w:left w:val="single" w:sz="8" w:space="0" w:color="9BBB59"/>
              <w:bottom w:val="single" w:sz="8" w:space="0" w:color="9BBB59"/>
              <w:right w:val="single" w:sz="8" w:space="0" w:color="9BBB59"/>
            </w:tcBorders>
            <w:shd w:val="clear" w:color="auto" w:fill="auto"/>
          </w:tcPr>
          <w:p w:rsidR="00A046A1" w:rsidRPr="001B7AD5" w:rsidRDefault="00A046A1" w:rsidP="001B7AD5">
            <w:pPr>
              <w:spacing w:after="0" w:line="240" w:lineRule="auto"/>
              <w:rPr>
                <w:sz w:val="24"/>
                <w:szCs w:val="24"/>
              </w:rPr>
            </w:pPr>
            <w:r w:rsidRPr="001B7AD5">
              <w:rPr>
                <w:sz w:val="24"/>
                <w:szCs w:val="24"/>
              </w:rPr>
              <w:t>A statement about how the school develops British Values</w:t>
            </w:r>
          </w:p>
        </w:tc>
        <w:tc>
          <w:tcPr>
            <w:tcW w:w="1114" w:type="dxa"/>
            <w:tcBorders>
              <w:top w:val="single" w:sz="8" w:space="0" w:color="9BBB59"/>
              <w:left w:val="single" w:sz="8" w:space="0" w:color="9BBB59"/>
              <w:bottom w:val="single" w:sz="8" w:space="0" w:color="9BBB59"/>
              <w:right w:val="single" w:sz="8" w:space="0" w:color="9BBB59"/>
            </w:tcBorders>
            <w:shd w:val="clear" w:color="auto" w:fill="auto"/>
          </w:tcPr>
          <w:p w:rsidR="00A046A1" w:rsidRPr="001B7AD5" w:rsidRDefault="00A046A1" w:rsidP="001B7AD5">
            <w:pPr>
              <w:spacing w:after="0" w:line="240" w:lineRule="auto"/>
              <w:jc w:val="center"/>
              <w:rPr>
                <w:b/>
                <w:sz w:val="28"/>
                <w:szCs w:val="28"/>
              </w:rPr>
            </w:pPr>
          </w:p>
        </w:tc>
        <w:tc>
          <w:tcPr>
            <w:tcW w:w="1114" w:type="dxa"/>
            <w:tcBorders>
              <w:top w:val="single" w:sz="8" w:space="0" w:color="9BBB59"/>
              <w:left w:val="single" w:sz="8" w:space="0" w:color="9BBB59"/>
              <w:bottom w:val="single" w:sz="8" w:space="0" w:color="9BBB59"/>
              <w:right w:val="single" w:sz="8" w:space="0" w:color="9BBB59"/>
            </w:tcBorders>
            <w:shd w:val="clear" w:color="auto" w:fill="auto"/>
          </w:tcPr>
          <w:p w:rsidR="00A046A1" w:rsidRPr="001B7AD5" w:rsidRDefault="00A046A1" w:rsidP="001B7AD5">
            <w:pPr>
              <w:spacing w:after="0" w:line="240" w:lineRule="auto"/>
              <w:jc w:val="center"/>
              <w:rPr>
                <w:b/>
                <w:sz w:val="28"/>
                <w:szCs w:val="28"/>
              </w:rPr>
            </w:pPr>
          </w:p>
        </w:tc>
        <w:tc>
          <w:tcPr>
            <w:tcW w:w="1183" w:type="dxa"/>
            <w:tcBorders>
              <w:top w:val="single" w:sz="8" w:space="0" w:color="9BBB59"/>
              <w:left w:val="single" w:sz="8" w:space="0" w:color="9BBB59"/>
              <w:bottom w:val="single" w:sz="8" w:space="0" w:color="9BBB59"/>
              <w:right w:val="single" w:sz="8" w:space="0" w:color="9BBB59"/>
            </w:tcBorders>
            <w:shd w:val="clear" w:color="auto" w:fill="auto"/>
          </w:tcPr>
          <w:p w:rsidR="00A046A1" w:rsidRPr="001B7AD5" w:rsidRDefault="00A046A1" w:rsidP="001B7AD5">
            <w:pPr>
              <w:spacing w:after="0" w:line="240" w:lineRule="auto"/>
              <w:jc w:val="center"/>
              <w:rPr>
                <w:b/>
                <w:sz w:val="28"/>
                <w:szCs w:val="28"/>
              </w:rPr>
            </w:pPr>
          </w:p>
        </w:tc>
        <w:tc>
          <w:tcPr>
            <w:tcW w:w="2513" w:type="dxa"/>
            <w:tcBorders>
              <w:top w:val="single" w:sz="8" w:space="0" w:color="9BBB59"/>
              <w:left w:val="single" w:sz="8" w:space="0" w:color="9BBB59"/>
              <w:bottom w:val="single" w:sz="8" w:space="0" w:color="9BBB59"/>
              <w:right w:val="single" w:sz="8" w:space="0" w:color="9BBB59"/>
            </w:tcBorders>
            <w:shd w:val="clear" w:color="auto" w:fill="auto"/>
          </w:tcPr>
          <w:p w:rsidR="00A046A1" w:rsidRPr="001B7AD5" w:rsidRDefault="00A046A1" w:rsidP="001B7AD5">
            <w:pPr>
              <w:spacing w:after="0" w:line="240" w:lineRule="auto"/>
              <w:rPr>
                <w:sz w:val="24"/>
                <w:szCs w:val="24"/>
              </w:rPr>
            </w:pPr>
          </w:p>
        </w:tc>
      </w:tr>
      <w:tr w:rsidR="00593B65"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E6EED5"/>
          </w:tcPr>
          <w:p w:rsidR="00593B65" w:rsidRPr="001B7AD5" w:rsidRDefault="00FB7D13" w:rsidP="001B7AD5">
            <w:pPr>
              <w:spacing w:after="0" w:line="240" w:lineRule="auto"/>
              <w:rPr>
                <w:rFonts w:ascii="Cambria" w:eastAsia="Times New Roman" w:hAnsi="Cambria"/>
                <w:b/>
                <w:bCs/>
                <w:i/>
                <w:color w:val="FF3300"/>
                <w:sz w:val="24"/>
                <w:szCs w:val="24"/>
              </w:rPr>
            </w:pPr>
            <w:r w:rsidRPr="001B7AD5">
              <w:rPr>
                <w:rFonts w:ascii="Cambria" w:eastAsia="Times New Roman" w:hAnsi="Cambria"/>
                <w:b/>
                <w:bCs/>
                <w:i/>
                <w:color w:val="FF3300"/>
                <w:sz w:val="24"/>
                <w:szCs w:val="24"/>
              </w:rPr>
              <w:t>GP</w:t>
            </w:r>
          </w:p>
        </w:tc>
        <w:tc>
          <w:tcPr>
            <w:tcW w:w="2501" w:type="dxa"/>
            <w:tcBorders>
              <w:top w:val="single" w:sz="8" w:space="0" w:color="9BBB59"/>
              <w:left w:val="single" w:sz="8" w:space="0" w:color="9BBB59"/>
              <w:bottom w:val="single" w:sz="8" w:space="0" w:color="9BBB59"/>
              <w:right w:val="single" w:sz="8" w:space="0" w:color="9BBB59"/>
            </w:tcBorders>
            <w:shd w:val="clear" w:color="auto" w:fill="E6EED5"/>
          </w:tcPr>
          <w:p w:rsidR="00593B65" w:rsidRPr="001B7AD5" w:rsidRDefault="00593B65" w:rsidP="001B7AD5">
            <w:pPr>
              <w:spacing w:after="0" w:line="240" w:lineRule="auto"/>
              <w:rPr>
                <w:i/>
                <w:sz w:val="24"/>
                <w:szCs w:val="24"/>
              </w:rPr>
            </w:pPr>
            <w:r w:rsidRPr="001B7AD5">
              <w:rPr>
                <w:i/>
                <w:sz w:val="24"/>
                <w:szCs w:val="24"/>
              </w:rPr>
              <w:t>A Mission Statement</w:t>
            </w:r>
          </w:p>
          <w:p w:rsidR="00593B65" w:rsidRPr="001B7AD5" w:rsidRDefault="00593B65" w:rsidP="001B7AD5">
            <w:pPr>
              <w:spacing w:after="0" w:line="240" w:lineRule="auto"/>
              <w:rPr>
                <w:sz w:val="24"/>
                <w:szCs w:val="24"/>
              </w:rPr>
            </w:pPr>
          </w:p>
        </w:tc>
        <w:tc>
          <w:tcPr>
            <w:tcW w:w="1114" w:type="dxa"/>
            <w:tcBorders>
              <w:top w:val="single" w:sz="8" w:space="0" w:color="9BBB59"/>
              <w:left w:val="single" w:sz="8" w:space="0" w:color="9BBB59"/>
              <w:bottom w:val="single" w:sz="8" w:space="0" w:color="9BBB59"/>
              <w:right w:val="single" w:sz="8" w:space="0" w:color="9BBB59"/>
            </w:tcBorders>
            <w:shd w:val="clear" w:color="auto" w:fill="E6EED5"/>
          </w:tcPr>
          <w:p w:rsidR="00593B65" w:rsidRPr="001B7AD5" w:rsidRDefault="00593B65" w:rsidP="001B7AD5">
            <w:pPr>
              <w:spacing w:after="0" w:line="240" w:lineRule="auto"/>
              <w:jc w:val="center"/>
              <w:rPr>
                <w:b/>
                <w:sz w:val="28"/>
                <w:szCs w:val="28"/>
              </w:rPr>
            </w:pPr>
          </w:p>
        </w:tc>
        <w:tc>
          <w:tcPr>
            <w:tcW w:w="1114" w:type="dxa"/>
            <w:tcBorders>
              <w:top w:val="single" w:sz="8" w:space="0" w:color="9BBB59"/>
              <w:left w:val="single" w:sz="8" w:space="0" w:color="9BBB59"/>
              <w:bottom w:val="single" w:sz="8" w:space="0" w:color="9BBB59"/>
              <w:right w:val="single" w:sz="8" w:space="0" w:color="9BBB59"/>
            </w:tcBorders>
            <w:shd w:val="clear" w:color="auto" w:fill="E6EED5"/>
          </w:tcPr>
          <w:p w:rsidR="00593B65" w:rsidRPr="001B7AD5" w:rsidRDefault="00593B65" w:rsidP="001B7AD5">
            <w:pPr>
              <w:spacing w:after="0" w:line="240" w:lineRule="auto"/>
              <w:jc w:val="center"/>
              <w:rPr>
                <w:b/>
                <w:sz w:val="28"/>
                <w:szCs w:val="28"/>
              </w:rPr>
            </w:pPr>
          </w:p>
        </w:tc>
        <w:tc>
          <w:tcPr>
            <w:tcW w:w="1183" w:type="dxa"/>
            <w:tcBorders>
              <w:top w:val="single" w:sz="8" w:space="0" w:color="9BBB59"/>
              <w:left w:val="single" w:sz="8" w:space="0" w:color="9BBB59"/>
              <w:bottom w:val="single" w:sz="8" w:space="0" w:color="9BBB59"/>
              <w:right w:val="single" w:sz="8" w:space="0" w:color="9BBB59"/>
            </w:tcBorders>
            <w:shd w:val="clear" w:color="auto" w:fill="E6EED5"/>
          </w:tcPr>
          <w:p w:rsidR="00593B65" w:rsidRPr="001B7AD5" w:rsidRDefault="00593B65" w:rsidP="001B7AD5">
            <w:pPr>
              <w:spacing w:after="0" w:line="240" w:lineRule="auto"/>
              <w:jc w:val="center"/>
              <w:rPr>
                <w:b/>
                <w:sz w:val="28"/>
                <w:szCs w:val="28"/>
              </w:rPr>
            </w:pPr>
          </w:p>
        </w:tc>
        <w:tc>
          <w:tcPr>
            <w:tcW w:w="2513" w:type="dxa"/>
            <w:tcBorders>
              <w:top w:val="single" w:sz="8" w:space="0" w:color="9BBB59"/>
              <w:left w:val="single" w:sz="8" w:space="0" w:color="9BBB59"/>
              <w:bottom w:val="single" w:sz="8" w:space="0" w:color="9BBB59"/>
              <w:right w:val="single" w:sz="8" w:space="0" w:color="9BBB59"/>
            </w:tcBorders>
            <w:shd w:val="clear" w:color="auto" w:fill="E6EED5"/>
          </w:tcPr>
          <w:p w:rsidR="00593B65" w:rsidRPr="001B7AD5" w:rsidRDefault="00593B65" w:rsidP="001B7AD5">
            <w:pPr>
              <w:spacing w:after="0" w:line="240" w:lineRule="auto"/>
              <w:rPr>
                <w:sz w:val="24"/>
                <w:szCs w:val="24"/>
              </w:rPr>
            </w:pPr>
          </w:p>
        </w:tc>
      </w:tr>
    </w:tbl>
    <w:p w:rsidR="001B7AD5" w:rsidRPr="001B7AD5" w:rsidRDefault="001B7AD5" w:rsidP="001B7AD5">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046A1" w:rsidRPr="001B7AD5" w:rsidTr="001B7AD5">
        <w:tc>
          <w:tcPr>
            <w:tcW w:w="9242" w:type="dxa"/>
            <w:shd w:val="clear" w:color="auto" w:fill="auto"/>
          </w:tcPr>
          <w:p w:rsidR="00A046A1" w:rsidRPr="001B7AD5" w:rsidRDefault="00A046A1" w:rsidP="003F3939">
            <w:pPr>
              <w:rPr>
                <w:sz w:val="24"/>
                <w:szCs w:val="24"/>
                <w:u w:val="single"/>
              </w:rPr>
            </w:pPr>
            <w:r w:rsidRPr="001B7AD5">
              <w:rPr>
                <w:sz w:val="24"/>
                <w:szCs w:val="24"/>
                <w:u w:val="single"/>
              </w:rPr>
              <w:t>Comments</w:t>
            </w:r>
          </w:p>
          <w:p w:rsidR="00A046A1" w:rsidRPr="001B7AD5" w:rsidRDefault="00A046A1" w:rsidP="003F3939">
            <w:pPr>
              <w:rPr>
                <w:sz w:val="24"/>
                <w:szCs w:val="24"/>
              </w:rPr>
            </w:pPr>
          </w:p>
        </w:tc>
      </w:tr>
    </w:tbl>
    <w:p w:rsidR="00532AC5" w:rsidRDefault="00532AC5" w:rsidP="003F3939">
      <w:pPr>
        <w:rPr>
          <w:b/>
          <w:sz w:val="28"/>
          <w:szCs w:val="28"/>
          <w:u w:val="single"/>
        </w:rPr>
      </w:pPr>
    </w:p>
    <w:p w:rsidR="00A10B5D" w:rsidRPr="00B96194" w:rsidRDefault="003F3939" w:rsidP="00A10B5D">
      <w:pPr>
        <w:rPr>
          <w:b/>
          <w:sz w:val="24"/>
          <w:szCs w:val="24"/>
        </w:rPr>
      </w:pPr>
      <w:r w:rsidRPr="00E051BB">
        <w:rPr>
          <w:b/>
          <w:sz w:val="28"/>
          <w:szCs w:val="28"/>
          <w:u w:val="single"/>
        </w:rPr>
        <w:t>Request for</w:t>
      </w:r>
      <w:r w:rsidR="00385468" w:rsidRPr="00E051BB">
        <w:rPr>
          <w:b/>
          <w:sz w:val="28"/>
          <w:szCs w:val="28"/>
          <w:u w:val="single"/>
        </w:rPr>
        <w:t xml:space="preserve"> Paper </w:t>
      </w:r>
      <w:r w:rsidR="00905B3A" w:rsidRPr="00E051BB">
        <w:rPr>
          <w:b/>
          <w:sz w:val="28"/>
          <w:szCs w:val="28"/>
          <w:u w:val="single"/>
        </w:rPr>
        <w:t>Copies</w:t>
      </w:r>
      <w:r w:rsidR="00905B3A" w:rsidRPr="00A10B5D">
        <w:rPr>
          <w:b/>
          <w:sz w:val="28"/>
          <w:szCs w:val="28"/>
        </w:rPr>
        <w:t xml:space="preserve"> –</w:t>
      </w:r>
      <w:r w:rsidR="00A10B5D">
        <w:rPr>
          <w:b/>
          <w:sz w:val="28"/>
          <w:szCs w:val="28"/>
        </w:rPr>
        <w:t xml:space="preserve"> </w:t>
      </w:r>
      <w:r w:rsidR="0014734C">
        <w:rPr>
          <w:b/>
          <w:sz w:val="28"/>
          <w:szCs w:val="28"/>
        </w:rPr>
        <w:t xml:space="preserve">Appears </w:t>
      </w:r>
      <w:r w:rsidR="00A10B5D">
        <w:rPr>
          <w:b/>
          <w:sz w:val="28"/>
          <w:szCs w:val="28"/>
        </w:rPr>
        <w:t xml:space="preserve">Compliant   </w:t>
      </w:r>
      <w:r w:rsidR="004F7471">
        <w:rPr>
          <w:b/>
          <w:sz w:val="28"/>
          <w:szCs w:val="28"/>
        </w:rPr>
        <w:t>Appears</w:t>
      </w:r>
      <w:r w:rsidR="00A10B5D">
        <w:rPr>
          <w:b/>
          <w:sz w:val="28"/>
          <w:szCs w:val="28"/>
        </w:rPr>
        <w:t xml:space="preserve"> Non-Compliant</w:t>
      </w: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817"/>
        <w:gridCol w:w="2569"/>
        <w:gridCol w:w="1106"/>
        <w:gridCol w:w="1106"/>
        <w:gridCol w:w="1155"/>
        <w:gridCol w:w="2489"/>
      </w:tblGrid>
      <w:tr w:rsidR="002D7861" w:rsidRPr="006D65F1" w:rsidTr="001B7AD5">
        <w:tc>
          <w:tcPr>
            <w:tcW w:w="817" w:type="dxa"/>
            <w:tcBorders>
              <w:top w:val="single" w:sz="8" w:space="0" w:color="9BBB59"/>
              <w:left w:val="single" w:sz="8" w:space="0" w:color="9BBB59"/>
              <w:bottom w:val="single" w:sz="18" w:space="0" w:color="9BBB59"/>
              <w:right w:val="single" w:sz="8" w:space="0" w:color="9BBB59"/>
            </w:tcBorders>
            <w:shd w:val="clear" w:color="auto" w:fill="auto"/>
          </w:tcPr>
          <w:p w:rsidR="002D7861" w:rsidRPr="001B7AD5" w:rsidRDefault="002D7861" w:rsidP="001B7AD5">
            <w:pPr>
              <w:spacing w:after="0" w:line="240" w:lineRule="auto"/>
              <w:rPr>
                <w:rFonts w:ascii="Cambria" w:eastAsia="Times New Roman" w:hAnsi="Cambria"/>
                <w:bCs/>
                <w:sz w:val="24"/>
                <w:szCs w:val="24"/>
                <w:u w:val="single"/>
              </w:rPr>
            </w:pPr>
            <w:r w:rsidRPr="001B7AD5">
              <w:rPr>
                <w:rFonts w:ascii="Cambria" w:eastAsia="Times New Roman" w:hAnsi="Cambria"/>
                <w:bCs/>
                <w:sz w:val="24"/>
                <w:szCs w:val="24"/>
                <w:u w:val="single"/>
              </w:rPr>
              <w:t>Index</w:t>
            </w:r>
          </w:p>
        </w:tc>
        <w:tc>
          <w:tcPr>
            <w:tcW w:w="2569" w:type="dxa"/>
            <w:tcBorders>
              <w:top w:val="single" w:sz="8" w:space="0" w:color="9BBB59"/>
              <w:left w:val="single" w:sz="8" w:space="0" w:color="9BBB59"/>
              <w:bottom w:val="single" w:sz="18" w:space="0" w:color="9BBB59"/>
              <w:right w:val="single" w:sz="8" w:space="0" w:color="9BBB59"/>
            </w:tcBorders>
            <w:shd w:val="clear" w:color="auto" w:fill="auto"/>
          </w:tcPr>
          <w:p w:rsidR="002D7861" w:rsidRPr="001B7AD5" w:rsidRDefault="002D7861" w:rsidP="001B7AD5">
            <w:pPr>
              <w:spacing w:after="0" w:line="240" w:lineRule="auto"/>
              <w:rPr>
                <w:rFonts w:ascii="Cambria" w:eastAsia="Times New Roman" w:hAnsi="Cambria"/>
                <w:b/>
                <w:bCs/>
                <w:sz w:val="24"/>
                <w:szCs w:val="24"/>
              </w:rPr>
            </w:pPr>
          </w:p>
        </w:tc>
        <w:tc>
          <w:tcPr>
            <w:tcW w:w="1106" w:type="dxa"/>
            <w:tcBorders>
              <w:top w:val="single" w:sz="8" w:space="0" w:color="9BBB59"/>
              <w:left w:val="single" w:sz="8" w:space="0" w:color="9BBB59"/>
              <w:bottom w:val="single" w:sz="18" w:space="0" w:color="9BBB59"/>
              <w:right w:val="single" w:sz="8" w:space="0" w:color="9BBB59"/>
            </w:tcBorders>
            <w:shd w:val="clear" w:color="auto" w:fill="auto"/>
          </w:tcPr>
          <w:p w:rsidR="002D7861" w:rsidRPr="001B7AD5" w:rsidRDefault="002D7861" w:rsidP="001B7AD5">
            <w:pPr>
              <w:spacing w:after="0" w:line="240" w:lineRule="auto"/>
              <w:jc w:val="center"/>
              <w:rPr>
                <w:rFonts w:ascii="Cambria" w:eastAsia="Times New Roman" w:hAnsi="Cambria"/>
                <w:bCs/>
                <w:sz w:val="24"/>
                <w:szCs w:val="24"/>
                <w:u w:val="single"/>
              </w:rPr>
            </w:pPr>
            <w:r w:rsidRPr="001B7AD5">
              <w:rPr>
                <w:rFonts w:ascii="Cambria" w:eastAsia="Times New Roman" w:hAnsi="Cambria"/>
                <w:bCs/>
                <w:sz w:val="24"/>
                <w:szCs w:val="24"/>
                <w:u w:val="single"/>
              </w:rPr>
              <w:t>Found</w:t>
            </w:r>
          </w:p>
        </w:tc>
        <w:tc>
          <w:tcPr>
            <w:tcW w:w="1106" w:type="dxa"/>
            <w:tcBorders>
              <w:top w:val="single" w:sz="8" w:space="0" w:color="9BBB59"/>
              <w:left w:val="single" w:sz="8" w:space="0" w:color="9BBB59"/>
              <w:bottom w:val="single" w:sz="18" w:space="0" w:color="9BBB59"/>
              <w:right w:val="single" w:sz="8" w:space="0" w:color="9BBB59"/>
            </w:tcBorders>
            <w:shd w:val="clear" w:color="auto" w:fill="auto"/>
          </w:tcPr>
          <w:p w:rsidR="002D7861" w:rsidRPr="001B7AD5" w:rsidRDefault="002D7861" w:rsidP="001B7AD5">
            <w:pPr>
              <w:spacing w:after="0" w:line="240" w:lineRule="auto"/>
              <w:jc w:val="center"/>
              <w:rPr>
                <w:rFonts w:ascii="Cambria" w:eastAsia="Times New Roman" w:hAnsi="Cambria"/>
                <w:bCs/>
                <w:sz w:val="24"/>
                <w:szCs w:val="24"/>
                <w:u w:val="single"/>
              </w:rPr>
            </w:pPr>
            <w:r w:rsidRPr="001B7AD5">
              <w:rPr>
                <w:rFonts w:ascii="Cambria" w:eastAsia="Times New Roman" w:hAnsi="Cambria"/>
                <w:bCs/>
                <w:sz w:val="24"/>
                <w:szCs w:val="24"/>
                <w:u w:val="single"/>
              </w:rPr>
              <w:t>Not Easily Found</w:t>
            </w:r>
          </w:p>
          <w:p w:rsidR="002D7861" w:rsidRPr="001B7AD5" w:rsidRDefault="002D7861" w:rsidP="001B7AD5">
            <w:pPr>
              <w:spacing w:after="0" w:line="240" w:lineRule="auto"/>
              <w:jc w:val="center"/>
              <w:rPr>
                <w:rFonts w:ascii="Cambria" w:eastAsia="Times New Roman" w:hAnsi="Cambria"/>
                <w:bCs/>
                <w:sz w:val="24"/>
                <w:szCs w:val="24"/>
                <w:u w:val="single"/>
              </w:rPr>
            </w:pPr>
          </w:p>
        </w:tc>
        <w:tc>
          <w:tcPr>
            <w:tcW w:w="1155" w:type="dxa"/>
            <w:tcBorders>
              <w:top w:val="single" w:sz="8" w:space="0" w:color="9BBB59"/>
              <w:left w:val="single" w:sz="8" w:space="0" w:color="9BBB59"/>
              <w:bottom w:val="single" w:sz="18" w:space="0" w:color="9BBB59"/>
              <w:right w:val="single" w:sz="8" w:space="0" w:color="9BBB59"/>
            </w:tcBorders>
            <w:shd w:val="clear" w:color="auto" w:fill="auto"/>
          </w:tcPr>
          <w:p w:rsidR="002D7861" w:rsidRPr="001B7AD5" w:rsidRDefault="002D7861" w:rsidP="001B7AD5">
            <w:pPr>
              <w:spacing w:after="0" w:line="240" w:lineRule="auto"/>
              <w:jc w:val="center"/>
              <w:rPr>
                <w:rFonts w:ascii="Cambria" w:eastAsia="Times New Roman" w:hAnsi="Cambria"/>
                <w:bCs/>
                <w:sz w:val="24"/>
                <w:szCs w:val="24"/>
                <w:u w:val="single"/>
              </w:rPr>
            </w:pPr>
            <w:r w:rsidRPr="001B7AD5">
              <w:rPr>
                <w:rFonts w:ascii="Cambria" w:eastAsia="Times New Roman" w:hAnsi="Cambria"/>
                <w:bCs/>
                <w:sz w:val="24"/>
                <w:szCs w:val="24"/>
                <w:u w:val="single"/>
              </w:rPr>
              <w:t>Not Found</w:t>
            </w:r>
          </w:p>
        </w:tc>
        <w:tc>
          <w:tcPr>
            <w:tcW w:w="2489" w:type="dxa"/>
            <w:tcBorders>
              <w:top w:val="single" w:sz="8" w:space="0" w:color="9BBB59"/>
              <w:left w:val="single" w:sz="8" w:space="0" w:color="9BBB59"/>
              <w:bottom w:val="single" w:sz="18" w:space="0" w:color="9BBB59"/>
              <w:right w:val="single" w:sz="8" w:space="0" w:color="9BBB59"/>
            </w:tcBorders>
            <w:shd w:val="clear" w:color="auto" w:fill="auto"/>
          </w:tcPr>
          <w:p w:rsidR="002D7861" w:rsidRPr="001B7AD5" w:rsidRDefault="002D7861" w:rsidP="001B7AD5">
            <w:pPr>
              <w:spacing w:after="0" w:line="240" w:lineRule="auto"/>
              <w:jc w:val="center"/>
              <w:rPr>
                <w:rFonts w:ascii="Cambria" w:eastAsia="Times New Roman" w:hAnsi="Cambria"/>
                <w:bCs/>
                <w:sz w:val="24"/>
                <w:szCs w:val="24"/>
                <w:u w:val="single"/>
              </w:rPr>
            </w:pPr>
            <w:r w:rsidRPr="001B7AD5">
              <w:rPr>
                <w:rFonts w:ascii="Cambria" w:eastAsia="Times New Roman" w:hAnsi="Cambria"/>
                <w:bCs/>
                <w:sz w:val="24"/>
                <w:szCs w:val="24"/>
                <w:u w:val="single"/>
              </w:rPr>
              <w:t>Comments</w:t>
            </w:r>
          </w:p>
        </w:tc>
      </w:tr>
      <w:tr w:rsidR="002D7861"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E6EED5"/>
          </w:tcPr>
          <w:p w:rsidR="002D7861" w:rsidRPr="001B7AD5" w:rsidRDefault="0091719B" w:rsidP="001B7AD5">
            <w:pPr>
              <w:spacing w:after="0" w:line="240" w:lineRule="auto"/>
              <w:jc w:val="both"/>
              <w:rPr>
                <w:rFonts w:ascii="Cambria" w:eastAsia="Times New Roman" w:hAnsi="Cambria"/>
                <w:b/>
                <w:bCs/>
                <w:sz w:val="24"/>
                <w:szCs w:val="24"/>
              </w:rPr>
            </w:pPr>
            <w:proofErr w:type="spellStart"/>
            <w:r w:rsidRPr="0091719B">
              <w:rPr>
                <w:b/>
                <w:color w:val="0070C0"/>
                <w:sz w:val="24"/>
                <w:szCs w:val="24"/>
              </w:rPr>
              <w:t>DfE</w:t>
            </w:r>
            <w:proofErr w:type="spellEnd"/>
          </w:p>
        </w:tc>
        <w:tc>
          <w:tcPr>
            <w:tcW w:w="2569" w:type="dxa"/>
            <w:tcBorders>
              <w:top w:val="single" w:sz="8" w:space="0" w:color="9BBB59"/>
              <w:left w:val="single" w:sz="8" w:space="0" w:color="9BBB59"/>
              <w:bottom w:val="single" w:sz="8" w:space="0" w:color="9BBB59"/>
              <w:right w:val="single" w:sz="8" w:space="0" w:color="9BBB59"/>
            </w:tcBorders>
            <w:shd w:val="clear" w:color="auto" w:fill="E6EED5"/>
          </w:tcPr>
          <w:p w:rsidR="002D7861" w:rsidRPr="001B7AD5" w:rsidRDefault="002D7861" w:rsidP="001B7AD5">
            <w:pPr>
              <w:spacing w:after="0" w:line="240" w:lineRule="auto"/>
              <w:rPr>
                <w:sz w:val="24"/>
                <w:szCs w:val="24"/>
              </w:rPr>
            </w:pPr>
            <w:r w:rsidRPr="001B7AD5">
              <w:rPr>
                <w:sz w:val="24"/>
                <w:szCs w:val="24"/>
              </w:rPr>
              <w:t>A clear statement that the school is happy to provide paper copies of all documents free of charge</w:t>
            </w:r>
          </w:p>
        </w:tc>
        <w:tc>
          <w:tcPr>
            <w:tcW w:w="1106" w:type="dxa"/>
            <w:tcBorders>
              <w:top w:val="single" w:sz="8" w:space="0" w:color="9BBB59"/>
              <w:left w:val="single" w:sz="8" w:space="0" w:color="9BBB59"/>
              <w:bottom w:val="single" w:sz="8" w:space="0" w:color="9BBB59"/>
              <w:right w:val="single" w:sz="8" w:space="0" w:color="9BBB59"/>
            </w:tcBorders>
            <w:shd w:val="clear" w:color="auto" w:fill="E6EED5"/>
          </w:tcPr>
          <w:p w:rsidR="002D7861" w:rsidRPr="001B7AD5" w:rsidRDefault="002D7861" w:rsidP="001B7AD5">
            <w:pPr>
              <w:spacing w:after="0" w:line="240" w:lineRule="auto"/>
              <w:jc w:val="center"/>
              <w:rPr>
                <w:b/>
                <w:sz w:val="28"/>
                <w:szCs w:val="28"/>
              </w:rPr>
            </w:pPr>
          </w:p>
        </w:tc>
        <w:tc>
          <w:tcPr>
            <w:tcW w:w="1106" w:type="dxa"/>
            <w:tcBorders>
              <w:top w:val="single" w:sz="8" w:space="0" w:color="9BBB59"/>
              <w:left w:val="single" w:sz="8" w:space="0" w:color="9BBB59"/>
              <w:bottom w:val="single" w:sz="8" w:space="0" w:color="9BBB59"/>
              <w:right w:val="single" w:sz="8" w:space="0" w:color="9BBB59"/>
            </w:tcBorders>
            <w:shd w:val="clear" w:color="auto" w:fill="E6EED5"/>
          </w:tcPr>
          <w:p w:rsidR="002D7861" w:rsidRPr="001B7AD5" w:rsidRDefault="002D7861" w:rsidP="001B7AD5">
            <w:pPr>
              <w:spacing w:after="0" w:line="240" w:lineRule="auto"/>
              <w:jc w:val="center"/>
              <w:rPr>
                <w:b/>
                <w:sz w:val="28"/>
                <w:szCs w:val="28"/>
              </w:rPr>
            </w:pPr>
          </w:p>
        </w:tc>
        <w:tc>
          <w:tcPr>
            <w:tcW w:w="1155" w:type="dxa"/>
            <w:tcBorders>
              <w:top w:val="single" w:sz="8" w:space="0" w:color="9BBB59"/>
              <w:left w:val="single" w:sz="8" w:space="0" w:color="9BBB59"/>
              <w:bottom w:val="single" w:sz="8" w:space="0" w:color="9BBB59"/>
              <w:right w:val="single" w:sz="8" w:space="0" w:color="9BBB59"/>
            </w:tcBorders>
            <w:shd w:val="clear" w:color="auto" w:fill="E6EED5"/>
          </w:tcPr>
          <w:p w:rsidR="002D7861" w:rsidRPr="001B7AD5" w:rsidRDefault="002D7861" w:rsidP="001B7AD5">
            <w:pPr>
              <w:spacing w:after="0" w:line="240" w:lineRule="auto"/>
              <w:jc w:val="center"/>
              <w:rPr>
                <w:b/>
                <w:sz w:val="28"/>
                <w:szCs w:val="24"/>
              </w:rPr>
            </w:pPr>
          </w:p>
        </w:tc>
        <w:tc>
          <w:tcPr>
            <w:tcW w:w="2489" w:type="dxa"/>
            <w:tcBorders>
              <w:top w:val="single" w:sz="8" w:space="0" w:color="9BBB59"/>
              <w:left w:val="single" w:sz="8" w:space="0" w:color="9BBB59"/>
              <w:bottom w:val="single" w:sz="8" w:space="0" w:color="9BBB59"/>
              <w:right w:val="single" w:sz="8" w:space="0" w:color="9BBB59"/>
            </w:tcBorders>
            <w:shd w:val="clear" w:color="auto" w:fill="E6EED5"/>
          </w:tcPr>
          <w:p w:rsidR="002D7861" w:rsidRPr="001B7AD5" w:rsidRDefault="002D7861" w:rsidP="001B7AD5">
            <w:pPr>
              <w:spacing w:after="0" w:line="240" w:lineRule="auto"/>
              <w:rPr>
                <w:sz w:val="24"/>
                <w:szCs w:val="24"/>
              </w:rPr>
            </w:pPr>
          </w:p>
        </w:tc>
      </w:tr>
      <w:tr w:rsidR="00E051BB"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auto"/>
          </w:tcPr>
          <w:p w:rsidR="00E051BB" w:rsidRPr="001B7AD5" w:rsidRDefault="00E051BB" w:rsidP="001B7AD5">
            <w:pPr>
              <w:spacing w:after="0" w:line="240" w:lineRule="auto"/>
              <w:jc w:val="both"/>
              <w:rPr>
                <w:rFonts w:ascii="Cambria" w:eastAsia="Times New Roman" w:hAnsi="Cambria"/>
                <w:b/>
                <w:bCs/>
                <w:color w:val="0070C0"/>
                <w:sz w:val="24"/>
                <w:szCs w:val="24"/>
              </w:rPr>
            </w:pPr>
            <w:r w:rsidRPr="001B7AD5">
              <w:rPr>
                <w:rFonts w:ascii="Cambria" w:eastAsia="Times New Roman" w:hAnsi="Cambria"/>
                <w:b/>
                <w:bCs/>
                <w:i/>
                <w:color w:val="FF3300"/>
                <w:sz w:val="24"/>
                <w:szCs w:val="24"/>
              </w:rPr>
              <w:t>GP</w:t>
            </w:r>
          </w:p>
        </w:tc>
        <w:tc>
          <w:tcPr>
            <w:tcW w:w="2569" w:type="dxa"/>
            <w:tcBorders>
              <w:top w:val="single" w:sz="8" w:space="0" w:color="9BBB59"/>
              <w:left w:val="single" w:sz="8" w:space="0" w:color="9BBB59"/>
              <w:bottom w:val="single" w:sz="8" w:space="0" w:color="9BBB59"/>
              <w:right w:val="single" w:sz="8" w:space="0" w:color="9BBB59"/>
            </w:tcBorders>
            <w:shd w:val="clear" w:color="auto" w:fill="auto"/>
          </w:tcPr>
          <w:p w:rsidR="00E051BB" w:rsidRPr="001B7AD5" w:rsidRDefault="00E051BB" w:rsidP="001B7AD5">
            <w:pPr>
              <w:spacing w:after="0" w:line="240" w:lineRule="auto"/>
              <w:rPr>
                <w:sz w:val="24"/>
                <w:szCs w:val="24"/>
              </w:rPr>
            </w:pPr>
            <w:r w:rsidRPr="001B7AD5">
              <w:rPr>
                <w:sz w:val="24"/>
                <w:szCs w:val="24"/>
              </w:rPr>
              <w:t>Who to make the request to for paper copies</w:t>
            </w:r>
          </w:p>
        </w:tc>
        <w:tc>
          <w:tcPr>
            <w:tcW w:w="1106" w:type="dxa"/>
            <w:tcBorders>
              <w:top w:val="single" w:sz="8" w:space="0" w:color="9BBB59"/>
              <w:left w:val="single" w:sz="8" w:space="0" w:color="9BBB59"/>
              <w:bottom w:val="single" w:sz="8" w:space="0" w:color="9BBB59"/>
              <w:right w:val="single" w:sz="8" w:space="0" w:color="9BBB59"/>
            </w:tcBorders>
            <w:shd w:val="clear" w:color="auto" w:fill="auto"/>
          </w:tcPr>
          <w:p w:rsidR="00E051BB" w:rsidRPr="001B7AD5" w:rsidRDefault="00E051BB" w:rsidP="001B7AD5">
            <w:pPr>
              <w:spacing w:after="0" w:line="240" w:lineRule="auto"/>
              <w:jc w:val="center"/>
              <w:rPr>
                <w:b/>
                <w:sz w:val="28"/>
                <w:szCs w:val="28"/>
              </w:rPr>
            </w:pPr>
          </w:p>
        </w:tc>
        <w:tc>
          <w:tcPr>
            <w:tcW w:w="1106" w:type="dxa"/>
            <w:tcBorders>
              <w:top w:val="single" w:sz="8" w:space="0" w:color="9BBB59"/>
              <w:left w:val="single" w:sz="8" w:space="0" w:color="9BBB59"/>
              <w:bottom w:val="single" w:sz="8" w:space="0" w:color="9BBB59"/>
              <w:right w:val="single" w:sz="8" w:space="0" w:color="9BBB59"/>
            </w:tcBorders>
            <w:shd w:val="clear" w:color="auto" w:fill="auto"/>
          </w:tcPr>
          <w:p w:rsidR="00E051BB" w:rsidRPr="001B7AD5" w:rsidRDefault="00E051BB" w:rsidP="001B7AD5">
            <w:pPr>
              <w:spacing w:after="0" w:line="240" w:lineRule="auto"/>
              <w:jc w:val="center"/>
              <w:rPr>
                <w:b/>
                <w:sz w:val="28"/>
                <w:szCs w:val="28"/>
              </w:rPr>
            </w:pPr>
          </w:p>
        </w:tc>
        <w:tc>
          <w:tcPr>
            <w:tcW w:w="1155" w:type="dxa"/>
            <w:tcBorders>
              <w:top w:val="single" w:sz="8" w:space="0" w:color="9BBB59"/>
              <w:left w:val="single" w:sz="8" w:space="0" w:color="9BBB59"/>
              <w:bottom w:val="single" w:sz="8" w:space="0" w:color="9BBB59"/>
              <w:right w:val="single" w:sz="8" w:space="0" w:color="9BBB59"/>
            </w:tcBorders>
            <w:shd w:val="clear" w:color="auto" w:fill="auto"/>
          </w:tcPr>
          <w:p w:rsidR="00E051BB" w:rsidRPr="001B7AD5" w:rsidRDefault="00E051BB" w:rsidP="001B7AD5">
            <w:pPr>
              <w:spacing w:after="0" w:line="240" w:lineRule="auto"/>
              <w:jc w:val="center"/>
              <w:rPr>
                <w:b/>
                <w:sz w:val="28"/>
                <w:szCs w:val="24"/>
              </w:rPr>
            </w:pPr>
          </w:p>
        </w:tc>
        <w:tc>
          <w:tcPr>
            <w:tcW w:w="2489" w:type="dxa"/>
            <w:tcBorders>
              <w:top w:val="single" w:sz="8" w:space="0" w:color="9BBB59"/>
              <w:left w:val="single" w:sz="8" w:space="0" w:color="9BBB59"/>
              <w:bottom w:val="single" w:sz="8" w:space="0" w:color="9BBB59"/>
              <w:right w:val="single" w:sz="8" w:space="0" w:color="9BBB59"/>
            </w:tcBorders>
            <w:shd w:val="clear" w:color="auto" w:fill="auto"/>
          </w:tcPr>
          <w:p w:rsidR="00E051BB" w:rsidRPr="001B7AD5" w:rsidRDefault="00E051BB" w:rsidP="001B7AD5">
            <w:pPr>
              <w:spacing w:after="0" w:line="240" w:lineRule="auto"/>
              <w:rPr>
                <w:sz w:val="24"/>
                <w:szCs w:val="24"/>
              </w:rPr>
            </w:pPr>
          </w:p>
        </w:tc>
      </w:tr>
      <w:tr w:rsidR="002D7861" w:rsidRPr="006D65F1" w:rsidTr="001B7AD5">
        <w:tc>
          <w:tcPr>
            <w:tcW w:w="817" w:type="dxa"/>
            <w:tcBorders>
              <w:top w:val="single" w:sz="8" w:space="0" w:color="9BBB59"/>
              <w:left w:val="single" w:sz="8" w:space="0" w:color="9BBB59"/>
              <w:bottom w:val="single" w:sz="8" w:space="0" w:color="9BBB59"/>
              <w:right w:val="single" w:sz="8" w:space="0" w:color="9BBB59"/>
            </w:tcBorders>
            <w:shd w:val="clear" w:color="auto" w:fill="E6EED5"/>
          </w:tcPr>
          <w:p w:rsidR="002D7861" w:rsidRPr="001B7AD5" w:rsidRDefault="00DC09D7" w:rsidP="001B7AD5">
            <w:pPr>
              <w:spacing w:after="0" w:line="240" w:lineRule="auto"/>
              <w:rPr>
                <w:rFonts w:ascii="Cambria" w:eastAsia="Times New Roman" w:hAnsi="Cambria"/>
                <w:b/>
                <w:bCs/>
                <w:i/>
                <w:color w:val="FF3300"/>
                <w:sz w:val="24"/>
                <w:szCs w:val="24"/>
              </w:rPr>
            </w:pPr>
            <w:r w:rsidRPr="001B7AD5">
              <w:rPr>
                <w:rFonts w:ascii="Cambria" w:eastAsia="Times New Roman" w:hAnsi="Cambria"/>
                <w:b/>
                <w:bCs/>
                <w:i/>
                <w:color w:val="FF3300"/>
                <w:sz w:val="24"/>
                <w:szCs w:val="24"/>
              </w:rPr>
              <w:t>GP</w:t>
            </w:r>
          </w:p>
        </w:tc>
        <w:tc>
          <w:tcPr>
            <w:tcW w:w="2569" w:type="dxa"/>
            <w:tcBorders>
              <w:top w:val="single" w:sz="8" w:space="0" w:color="9BBB59"/>
              <w:left w:val="single" w:sz="8" w:space="0" w:color="9BBB59"/>
              <w:bottom w:val="single" w:sz="8" w:space="0" w:color="9BBB59"/>
              <w:right w:val="single" w:sz="8" w:space="0" w:color="9BBB59"/>
            </w:tcBorders>
            <w:shd w:val="clear" w:color="auto" w:fill="E6EED5"/>
          </w:tcPr>
          <w:p w:rsidR="002D7861" w:rsidRPr="001B7AD5" w:rsidRDefault="002D7861" w:rsidP="001B7AD5">
            <w:pPr>
              <w:spacing w:after="0" w:line="240" w:lineRule="auto"/>
              <w:rPr>
                <w:i/>
                <w:sz w:val="24"/>
                <w:szCs w:val="24"/>
              </w:rPr>
            </w:pPr>
            <w:r w:rsidRPr="001B7AD5">
              <w:rPr>
                <w:i/>
                <w:sz w:val="24"/>
                <w:szCs w:val="24"/>
              </w:rPr>
              <w:t>Choice to have information in a different language, braille or large print.</w:t>
            </w:r>
          </w:p>
        </w:tc>
        <w:tc>
          <w:tcPr>
            <w:tcW w:w="1106" w:type="dxa"/>
            <w:tcBorders>
              <w:top w:val="single" w:sz="8" w:space="0" w:color="9BBB59"/>
              <w:left w:val="single" w:sz="8" w:space="0" w:color="9BBB59"/>
              <w:bottom w:val="single" w:sz="8" w:space="0" w:color="9BBB59"/>
              <w:right w:val="single" w:sz="8" w:space="0" w:color="9BBB59"/>
            </w:tcBorders>
            <w:shd w:val="clear" w:color="auto" w:fill="E6EED5"/>
          </w:tcPr>
          <w:p w:rsidR="002D7861" w:rsidRPr="001B7AD5" w:rsidRDefault="002D7861" w:rsidP="001B7AD5">
            <w:pPr>
              <w:spacing w:after="0" w:line="240" w:lineRule="auto"/>
              <w:jc w:val="center"/>
              <w:rPr>
                <w:b/>
                <w:sz w:val="28"/>
                <w:szCs w:val="28"/>
              </w:rPr>
            </w:pPr>
          </w:p>
        </w:tc>
        <w:tc>
          <w:tcPr>
            <w:tcW w:w="1106" w:type="dxa"/>
            <w:tcBorders>
              <w:top w:val="single" w:sz="8" w:space="0" w:color="9BBB59"/>
              <w:left w:val="single" w:sz="8" w:space="0" w:color="9BBB59"/>
              <w:bottom w:val="single" w:sz="8" w:space="0" w:color="9BBB59"/>
              <w:right w:val="single" w:sz="8" w:space="0" w:color="9BBB59"/>
            </w:tcBorders>
            <w:shd w:val="clear" w:color="auto" w:fill="E6EED5"/>
          </w:tcPr>
          <w:p w:rsidR="002D7861" w:rsidRPr="001B7AD5" w:rsidRDefault="002D7861" w:rsidP="001B7AD5">
            <w:pPr>
              <w:spacing w:after="0" w:line="240" w:lineRule="auto"/>
              <w:jc w:val="center"/>
              <w:rPr>
                <w:b/>
                <w:sz w:val="28"/>
                <w:szCs w:val="28"/>
              </w:rPr>
            </w:pPr>
          </w:p>
        </w:tc>
        <w:tc>
          <w:tcPr>
            <w:tcW w:w="1155" w:type="dxa"/>
            <w:tcBorders>
              <w:top w:val="single" w:sz="8" w:space="0" w:color="9BBB59"/>
              <w:left w:val="single" w:sz="8" w:space="0" w:color="9BBB59"/>
              <w:bottom w:val="single" w:sz="8" w:space="0" w:color="9BBB59"/>
              <w:right w:val="single" w:sz="8" w:space="0" w:color="9BBB59"/>
            </w:tcBorders>
            <w:shd w:val="clear" w:color="auto" w:fill="E6EED5"/>
          </w:tcPr>
          <w:p w:rsidR="002D7861" w:rsidRPr="001B7AD5" w:rsidRDefault="002D7861" w:rsidP="001B7AD5">
            <w:pPr>
              <w:spacing w:after="0" w:line="240" w:lineRule="auto"/>
              <w:jc w:val="center"/>
              <w:rPr>
                <w:b/>
                <w:sz w:val="28"/>
                <w:szCs w:val="24"/>
              </w:rPr>
            </w:pPr>
          </w:p>
        </w:tc>
        <w:tc>
          <w:tcPr>
            <w:tcW w:w="2489" w:type="dxa"/>
            <w:tcBorders>
              <w:top w:val="single" w:sz="8" w:space="0" w:color="9BBB59"/>
              <w:left w:val="single" w:sz="8" w:space="0" w:color="9BBB59"/>
              <w:bottom w:val="single" w:sz="8" w:space="0" w:color="9BBB59"/>
              <w:right w:val="single" w:sz="8" w:space="0" w:color="9BBB59"/>
            </w:tcBorders>
            <w:shd w:val="clear" w:color="auto" w:fill="E6EED5"/>
          </w:tcPr>
          <w:p w:rsidR="002D7861" w:rsidRPr="001B7AD5" w:rsidRDefault="002D7861" w:rsidP="001B7AD5">
            <w:pPr>
              <w:spacing w:after="0" w:line="240" w:lineRule="auto"/>
              <w:rPr>
                <w:sz w:val="24"/>
                <w:szCs w:val="24"/>
              </w:rPr>
            </w:pPr>
          </w:p>
        </w:tc>
      </w:tr>
    </w:tbl>
    <w:p w:rsidR="001B7AD5" w:rsidRPr="001B7AD5" w:rsidRDefault="001B7AD5" w:rsidP="001B7AD5">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046A1" w:rsidRPr="001B7AD5" w:rsidTr="001B7AD5">
        <w:tc>
          <w:tcPr>
            <w:tcW w:w="9242" w:type="dxa"/>
            <w:shd w:val="clear" w:color="auto" w:fill="auto"/>
          </w:tcPr>
          <w:p w:rsidR="00A046A1" w:rsidRPr="001B7AD5" w:rsidRDefault="00A046A1" w:rsidP="003F3939">
            <w:pPr>
              <w:rPr>
                <w:sz w:val="24"/>
                <w:szCs w:val="24"/>
                <w:u w:val="single"/>
              </w:rPr>
            </w:pPr>
            <w:r w:rsidRPr="001B7AD5">
              <w:rPr>
                <w:sz w:val="24"/>
                <w:szCs w:val="24"/>
                <w:u w:val="single"/>
              </w:rPr>
              <w:t>Comments</w:t>
            </w:r>
          </w:p>
          <w:p w:rsidR="00A046A1" w:rsidRPr="001B7AD5" w:rsidRDefault="00A046A1" w:rsidP="003F3939">
            <w:pPr>
              <w:rPr>
                <w:sz w:val="24"/>
                <w:szCs w:val="24"/>
              </w:rPr>
            </w:pPr>
          </w:p>
        </w:tc>
      </w:tr>
    </w:tbl>
    <w:p w:rsidR="00AC1145" w:rsidRDefault="00AC1145" w:rsidP="003F0A22">
      <w:pPr>
        <w:rPr>
          <w:b/>
          <w:i/>
          <w:color w:val="FF3300"/>
          <w:sz w:val="28"/>
          <w:szCs w:val="28"/>
          <w:u w:val="single"/>
        </w:rPr>
      </w:pPr>
    </w:p>
    <w:p w:rsidR="0014734C" w:rsidRDefault="0014734C">
      <w:pPr>
        <w:spacing w:after="0" w:line="240" w:lineRule="auto"/>
        <w:rPr>
          <w:b/>
          <w:i/>
          <w:color w:val="FF3300"/>
          <w:sz w:val="28"/>
          <w:szCs w:val="28"/>
          <w:u w:val="single"/>
        </w:rPr>
      </w:pPr>
      <w:r>
        <w:rPr>
          <w:b/>
          <w:i/>
          <w:color w:val="FF3300"/>
          <w:sz w:val="28"/>
          <w:szCs w:val="28"/>
          <w:u w:val="single"/>
        </w:rPr>
        <w:br w:type="page"/>
      </w:r>
    </w:p>
    <w:p w:rsidR="00902D14" w:rsidRPr="00902D14" w:rsidRDefault="00902D14" w:rsidP="00902D14">
      <w:pPr>
        <w:rPr>
          <w:i/>
          <w:color w:val="FF3300"/>
          <w:sz w:val="28"/>
          <w:szCs w:val="28"/>
        </w:rPr>
      </w:pPr>
      <w:r w:rsidRPr="00902D14">
        <w:rPr>
          <w:b/>
          <w:i/>
          <w:color w:val="FF3300"/>
          <w:sz w:val="28"/>
          <w:szCs w:val="28"/>
          <w:u w:val="single"/>
        </w:rPr>
        <w:lastRenderedPageBreak/>
        <w:t>Good Practice Checklist</w:t>
      </w:r>
      <w:r w:rsidRPr="00902D14">
        <w:rPr>
          <w:i/>
          <w:color w:val="FF3300"/>
          <w:sz w:val="28"/>
          <w:szCs w:val="28"/>
        </w:rPr>
        <w:tab/>
      </w:r>
      <w:r w:rsidRPr="00902D14">
        <w:rPr>
          <w:i/>
          <w:color w:val="FF3300"/>
          <w:sz w:val="28"/>
          <w:szCs w:val="28"/>
        </w:rPr>
        <w:tab/>
        <w:t xml:space="preserve"> </w:t>
      </w: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2802"/>
        <w:gridCol w:w="1559"/>
        <w:gridCol w:w="1559"/>
        <w:gridCol w:w="3322"/>
      </w:tblGrid>
      <w:tr w:rsidR="00902D14" w:rsidRPr="00902D14" w:rsidTr="00500655">
        <w:tc>
          <w:tcPr>
            <w:tcW w:w="2802" w:type="dxa"/>
            <w:tcBorders>
              <w:top w:val="single" w:sz="8" w:space="0" w:color="9BBB59"/>
              <w:left w:val="single" w:sz="8" w:space="0" w:color="9BBB59"/>
              <w:bottom w:val="single" w:sz="18" w:space="0" w:color="9BBB59"/>
              <w:right w:val="single" w:sz="8" w:space="0" w:color="9BBB59"/>
            </w:tcBorders>
            <w:shd w:val="clear" w:color="auto" w:fill="auto"/>
          </w:tcPr>
          <w:p w:rsidR="00902D14" w:rsidRPr="00500655" w:rsidRDefault="00902D14" w:rsidP="00500655">
            <w:pPr>
              <w:spacing w:after="0" w:line="240" w:lineRule="auto"/>
              <w:rPr>
                <w:rFonts w:ascii="Cambria" w:eastAsia="Times New Roman" w:hAnsi="Cambria"/>
                <w:b/>
                <w:bCs/>
                <w:sz w:val="24"/>
                <w:szCs w:val="24"/>
              </w:rPr>
            </w:pPr>
          </w:p>
          <w:p w:rsidR="00902D14" w:rsidRPr="00500655" w:rsidRDefault="00902D14" w:rsidP="00500655">
            <w:pPr>
              <w:spacing w:after="0" w:line="240" w:lineRule="auto"/>
              <w:rPr>
                <w:rFonts w:ascii="Cambria" w:eastAsia="Times New Roman" w:hAnsi="Cambria"/>
                <w:b/>
                <w:bCs/>
                <w:sz w:val="24"/>
                <w:szCs w:val="24"/>
              </w:rPr>
            </w:pPr>
          </w:p>
        </w:tc>
        <w:tc>
          <w:tcPr>
            <w:tcW w:w="1559" w:type="dxa"/>
            <w:tcBorders>
              <w:top w:val="single" w:sz="8" w:space="0" w:color="9BBB59"/>
              <w:left w:val="single" w:sz="8" w:space="0" w:color="9BBB59"/>
              <w:bottom w:val="single" w:sz="18" w:space="0" w:color="9BBB59"/>
              <w:right w:val="single" w:sz="8" w:space="0" w:color="9BBB59"/>
            </w:tcBorders>
            <w:shd w:val="clear" w:color="auto" w:fill="auto"/>
          </w:tcPr>
          <w:p w:rsidR="00902D14" w:rsidRPr="00500655" w:rsidRDefault="00902D14" w:rsidP="00500655">
            <w:pPr>
              <w:spacing w:after="0" w:line="240" w:lineRule="auto"/>
              <w:jc w:val="center"/>
              <w:rPr>
                <w:rFonts w:ascii="Cambria" w:eastAsia="Times New Roman" w:hAnsi="Cambria"/>
                <w:b/>
                <w:bCs/>
                <w:sz w:val="24"/>
                <w:szCs w:val="24"/>
                <w:u w:val="single"/>
              </w:rPr>
            </w:pPr>
            <w:r w:rsidRPr="00500655">
              <w:rPr>
                <w:rFonts w:ascii="Cambria" w:eastAsia="Times New Roman" w:hAnsi="Cambria"/>
                <w:b/>
                <w:bCs/>
                <w:sz w:val="24"/>
                <w:szCs w:val="24"/>
                <w:u w:val="single"/>
              </w:rPr>
              <w:t>Included</w:t>
            </w:r>
          </w:p>
        </w:tc>
        <w:tc>
          <w:tcPr>
            <w:tcW w:w="1559" w:type="dxa"/>
            <w:tcBorders>
              <w:top w:val="single" w:sz="8" w:space="0" w:color="9BBB59"/>
              <w:left w:val="single" w:sz="8" w:space="0" w:color="9BBB59"/>
              <w:bottom w:val="single" w:sz="18" w:space="0" w:color="9BBB59"/>
              <w:right w:val="single" w:sz="8" w:space="0" w:color="9BBB59"/>
            </w:tcBorders>
            <w:shd w:val="clear" w:color="auto" w:fill="auto"/>
          </w:tcPr>
          <w:p w:rsidR="00902D14" w:rsidRPr="00500655" w:rsidRDefault="00902D14" w:rsidP="00500655">
            <w:pPr>
              <w:spacing w:after="0" w:line="240" w:lineRule="auto"/>
              <w:jc w:val="center"/>
              <w:rPr>
                <w:rFonts w:ascii="Cambria" w:eastAsia="Times New Roman" w:hAnsi="Cambria"/>
                <w:b/>
                <w:bCs/>
                <w:sz w:val="24"/>
                <w:szCs w:val="24"/>
                <w:u w:val="single"/>
              </w:rPr>
            </w:pPr>
            <w:r w:rsidRPr="00500655">
              <w:rPr>
                <w:rFonts w:ascii="Cambria" w:eastAsia="Times New Roman" w:hAnsi="Cambria"/>
                <w:b/>
                <w:bCs/>
                <w:sz w:val="24"/>
                <w:szCs w:val="24"/>
                <w:u w:val="single"/>
              </w:rPr>
              <w:t>Not included</w:t>
            </w:r>
          </w:p>
        </w:tc>
        <w:tc>
          <w:tcPr>
            <w:tcW w:w="3322" w:type="dxa"/>
            <w:tcBorders>
              <w:top w:val="single" w:sz="8" w:space="0" w:color="9BBB59"/>
              <w:left w:val="single" w:sz="8" w:space="0" w:color="9BBB59"/>
              <w:bottom w:val="single" w:sz="18" w:space="0" w:color="9BBB59"/>
              <w:right w:val="single" w:sz="8" w:space="0" w:color="9BBB59"/>
            </w:tcBorders>
            <w:shd w:val="clear" w:color="auto" w:fill="auto"/>
          </w:tcPr>
          <w:p w:rsidR="00902D14" w:rsidRPr="00500655" w:rsidRDefault="00902D14" w:rsidP="00500655">
            <w:pPr>
              <w:spacing w:after="0" w:line="240" w:lineRule="auto"/>
              <w:jc w:val="center"/>
              <w:rPr>
                <w:rFonts w:ascii="Cambria" w:eastAsia="Times New Roman" w:hAnsi="Cambria"/>
                <w:b/>
                <w:bCs/>
                <w:sz w:val="24"/>
                <w:szCs w:val="24"/>
                <w:u w:val="single"/>
              </w:rPr>
            </w:pPr>
            <w:r w:rsidRPr="00500655">
              <w:rPr>
                <w:rFonts w:ascii="Cambria" w:eastAsia="Times New Roman" w:hAnsi="Cambria"/>
                <w:b/>
                <w:bCs/>
                <w:sz w:val="24"/>
                <w:szCs w:val="24"/>
                <w:u w:val="single"/>
              </w:rPr>
              <w:t>Comments</w:t>
            </w:r>
          </w:p>
        </w:tc>
      </w:tr>
      <w:tr w:rsidR="00902D14" w:rsidRPr="00902D14" w:rsidTr="00500655">
        <w:tc>
          <w:tcPr>
            <w:tcW w:w="2802" w:type="dxa"/>
            <w:tcBorders>
              <w:top w:val="single" w:sz="8" w:space="0" w:color="9BBB59"/>
              <w:left w:val="single" w:sz="8" w:space="0" w:color="9BBB59"/>
              <w:bottom w:val="single" w:sz="8" w:space="0" w:color="9BBB59"/>
              <w:right w:val="single" w:sz="8" w:space="0" w:color="9BBB59"/>
            </w:tcBorders>
            <w:shd w:val="clear" w:color="auto" w:fill="E6EED5"/>
          </w:tcPr>
          <w:p w:rsidR="00902D14" w:rsidRPr="00500655" w:rsidRDefault="00902D14" w:rsidP="00500655">
            <w:pPr>
              <w:spacing w:after="0" w:line="240" w:lineRule="auto"/>
              <w:rPr>
                <w:rFonts w:ascii="Cambria" w:eastAsia="Times New Roman" w:hAnsi="Cambria"/>
                <w:b/>
                <w:bCs/>
                <w:i/>
                <w:sz w:val="24"/>
                <w:szCs w:val="24"/>
              </w:rPr>
            </w:pPr>
            <w:r w:rsidRPr="00500655">
              <w:rPr>
                <w:rFonts w:ascii="Cambria" w:eastAsia="Times New Roman" w:hAnsi="Cambria"/>
                <w:b/>
                <w:bCs/>
                <w:i/>
                <w:sz w:val="24"/>
                <w:szCs w:val="24"/>
              </w:rPr>
              <w:t>Link to any collaborations, teaching school alliances (if applicable)</w:t>
            </w:r>
          </w:p>
        </w:tc>
        <w:tc>
          <w:tcPr>
            <w:tcW w:w="1559" w:type="dxa"/>
            <w:tcBorders>
              <w:top w:val="single" w:sz="8" w:space="0" w:color="9BBB59"/>
              <w:left w:val="single" w:sz="8" w:space="0" w:color="9BBB59"/>
              <w:bottom w:val="single" w:sz="8" w:space="0" w:color="9BBB59"/>
              <w:right w:val="single" w:sz="8" w:space="0" w:color="9BBB59"/>
            </w:tcBorders>
            <w:shd w:val="clear" w:color="auto" w:fill="E6EED5"/>
          </w:tcPr>
          <w:p w:rsidR="00902D14" w:rsidRPr="00500655" w:rsidRDefault="00902D14" w:rsidP="00500655">
            <w:pPr>
              <w:spacing w:after="0" w:line="240" w:lineRule="auto"/>
              <w:jc w:val="center"/>
              <w:rPr>
                <w:b/>
                <w:sz w:val="28"/>
                <w:szCs w:val="28"/>
              </w:rPr>
            </w:pPr>
          </w:p>
        </w:tc>
        <w:tc>
          <w:tcPr>
            <w:tcW w:w="1559" w:type="dxa"/>
            <w:tcBorders>
              <w:top w:val="single" w:sz="8" w:space="0" w:color="9BBB59"/>
              <w:left w:val="single" w:sz="8" w:space="0" w:color="9BBB59"/>
              <w:bottom w:val="single" w:sz="8" w:space="0" w:color="9BBB59"/>
              <w:right w:val="single" w:sz="8" w:space="0" w:color="9BBB59"/>
            </w:tcBorders>
            <w:shd w:val="clear" w:color="auto" w:fill="E6EED5"/>
          </w:tcPr>
          <w:p w:rsidR="00902D14" w:rsidRPr="00500655" w:rsidRDefault="00902D14" w:rsidP="00500655">
            <w:pPr>
              <w:spacing w:after="0" w:line="240" w:lineRule="auto"/>
              <w:jc w:val="center"/>
              <w:rPr>
                <w:b/>
                <w:sz w:val="28"/>
                <w:szCs w:val="28"/>
              </w:rPr>
            </w:pPr>
          </w:p>
        </w:tc>
        <w:tc>
          <w:tcPr>
            <w:tcW w:w="3322" w:type="dxa"/>
            <w:tcBorders>
              <w:top w:val="single" w:sz="8" w:space="0" w:color="9BBB59"/>
              <w:left w:val="single" w:sz="8" w:space="0" w:color="9BBB59"/>
              <w:bottom w:val="single" w:sz="8" w:space="0" w:color="9BBB59"/>
              <w:right w:val="single" w:sz="8" w:space="0" w:color="9BBB59"/>
            </w:tcBorders>
            <w:shd w:val="clear" w:color="auto" w:fill="E6EED5"/>
          </w:tcPr>
          <w:p w:rsidR="00902D14" w:rsidRPr="00500655" w:rsidRDefault="00902D14" w:rsidP="00500655">
            <w:pPr>
              <w:spacing w:after="0" w:line="240" w:lineRule="auto"/>
              <w:rPr>
                <w:sz w:val="24"/>
                <w:szCs w:val="24"/>
              </w:rPr>
            </w:pPr>
          </w:p>
        </w:tc>
      </w:tr>
      <w:tr w:rsidR="005E6898" w:rsidRPr="00902D14" w:rsidTr="00500655">
        <w:tc>
          <w:tcPr>
            <w:tcW w:w="2802" w:type="dxa"/>
            <w:tcBorders>
              <w:top w:val="single" w:sz="8" w:space="0" w:color="9BBB59"/>
              <w:left w:val="single" w:sz="8" w:space="0" w:color="9BBB59"/>
              <w:bottom w:val="single" w:sz="8" w:space="0" w:color="9BBB59"/>
              <w:right w:val="single" w:sz="8" w:space="0" w:color="9BBB59"/>
            </w:tcBorders>
            <w:shd w:val="clear" w:color="auto" w:fill="E6EED5"/>
          </w:tcPr>
          <w:p w:rsidR="005E6898" w:rsidRDefault="005E6898" w:rsidP="00500655">
            <w:pPr>
              <w:spacing w:after="0" w:line="240" w:lineRule="auto"/>
              <w:rPr>
                <w:rFonts w:ascii="Cambria" w:eastAsia="Times New Roman" w:hAnsi="Cambria"/>
                <w:b/>
                <w:bCs/>
                <w:i/>
                <w:sz w:val="24"/>
                <w:szCs w:val="24"/>
              </w:rPr>
            </w:pPr>
            <w:r>
              <w:rPr>
                <w:rFonts w:ascii="Cambria" w:eastAsia="Times New Roman" w:hAnsi="Cambria"/>
                <w:b/>
                <w:bCs/>
                <w:i/>
                <w:sz w:val="24"/>
                <w:szCs w:val="24"/>
              </w:rPr>
              <w:t>Website Designer</w:t>
            </w:r>
          </w:p>
          <w:p w:rsidR="005E6898" w:rsidRPr="00500655" w:rsidRDefault="005E6898" w:rsidP="00500655">
            <w:pPr>
              <w:spacing w:after="0" w:line="240" w:lineRule="auto"/>
              <w:rPr>
                <w:rFonts w:ascii="Cambria" w:eastAsia="Times New Roman" w:hAnsi="Cambria"/>
                <w:b/>
                <w:bCs/>
                <w:i/>
                <w:sz w:val="24"/>
                <w:szCs w:val="24"/>
              </w:rPr>
            </w:pPr>
          </w:p>
        </w:tc>
        <w:tc>
          <w:tcPr>
            <w:tcW w:w="1559" w:type="dxa"/>
            <w:tcBorders>
              <w:top w:val="single" w:sz="8" w:space="0" w:color="9BBB59"/>
              <w:left w:val="single" w:sz="8" w:space="0" w:color="9BBB59"/>
              <w:bottom w:val="single" w:sz="8" w:space="0" w:color="9BBB59"/>
              <w:right w:val="single" w:sz="8" w:space="0" w:color="9BBB59"/>
            </w:tcBorders>
            <w:shd w:val="clear" w:color="auto" w:fill="E6EED5"/>
          </w:tcPr>
          <w:p w:rsidR="005E6898" w:rsidRPr="00500655" w:rsidRDefault="005E6898" w:rsidP="00500655">
            <w:pPr>
              <w:spacing w:after="0" w:line="240" w:lineRule="auto"/>
              <w:jc w:val="center"/>
              <w:rPr>
                <w:b/>
                <w:sz w:val="28"/>
                <w:szCs w:val="28"/>
              </w:rPr>
            </w:pPr>
          </w:p>
        </w:tc>
        <w:tc>
          <w:tcPr>
            <w:tcW w:w="1559" w:type="dxa"/>
            <w:tcBorders>
              <w:top w:val="single" w:sz="8" w:space="0" w:color="9BBB59"/>
              <w:left w:val="single" w:sz="8" w:space="0" w:color="9BBB59"/>
              <w:bottom w:val="single" w:sz="8" w:space="0" w:color="9BBB59"/>
              <w:right w:val="single" w:sz="8" w:space="0" w:color="9BBB59"/>
            </w:tcBorders>
            <w:shd w:val="clear" w:color="auto" w:fill="E6EED5"/>
          </w:tcPr>
          <w:p w:rsidR="005E6898" w:rsidRPr="00500655" w:rsidRDefault="005E6898" w:rsidP="00500655">
            <w:pPr>
              <w:spacing w:after="0" w:line="240" w:lineRule="auto"/>
              <w:jc w:val="center"/>
              <w:rPr>
                <w:b/>
                <w:sz w:val="28"/>
                <w:szCs w:val="28"/>
              </w:rPr>
            </w:pPr>
          </w:p>
        </w:tc>
        <w:tc>
          <w:tcPr>
            <w:tcW w:w="3322" w:type="dxa"/>
            <w:tcBorders>
              <w:top w:val="single" w:sz="8" w:space="0" w:color="9BBB59"/>
              <w:left w:val="single" w:sz="8" w:space="0" w:color="9BBB59"/>
              <w:bottom w:val="single" w:sz="8" w:space="0" w:color="9BBB59"/>
              <w:right w:val="single" w:sz="8" w:space="0" w:color="9BBB59"/>
            </w:tcBorders>
            <w:shd w:val="clear" w:color="auto" w:fill="E6EED5"/>
          </w:tcPr>
          <w:p w:rsidR="005E6898" w:rsidRPr="00500655" w:rsidRDefault="005E6898" w:rsidP="00500655">
            <w:pPr>
              <w:spacing w:after="0" w:line="240" w:lineRule="auto"/>
              <w:rPr>
                <w:sz w:val="24"/>
                <w:szCs w:val="24"/>
              </w:rPr>
            </w:pPr>
          </w:p>
        </w:tc>
      </w:tr>
      <w:tr w:rsidR="00902D14" w:rsidRPr="00902D14" w:rsidTr="00500655">
        <w:tc>
          <w:tcPr>
            <w:tcW w:w="2802" w:type="dxa"/>
            <w:tcBorders>
              <w:top w:val="single" w:sz="8" w:space="0" w:color="9BBB59"/>
              <w:left w:val="single" w:sz="8" w:space="0" w:color="9BBB59"/>
              <w:bottom w:val="single" w:sz="8" w:space="0" w:color="9BBB59"/>
              <w:right w:val="single" w:sz="8" w:space="0" w:color="9BBB59"/>
            </w:tcBorders>
            <w:shd w:val="clear" w:color="auto" w:fill="auto"/>
          </w:tcPr>
          <w:p w:rsidR="00902D14" w:rsidRPr="00500655" w:rsidRDefault="00902D14" w:rsidP="00500655">
            <w:pPr>
              <w:spacing w:after="0" w:line="240" w:lineRule="auto"/>
              <w:rPr>
                <w:rFonts w:ascii="Cambria" w:eastAsia="Times New Roman" w:hAnsi="Cambria"/>
                <w:b/>
                <w:bCs/>
                <w:i/>
                <w:sz w:val="24"/>
                <w:szCs w:val="24"/>
              </w:rPr>
            </w:pPr>
            <w:r w:rsidRPr="00500655">
              <w:rPr>
                <w:rFonts w:ascii="Cambria" w:eastAsia="Times New Roman" w:hAnsi="Cambria"/>
                <w:b/>
                <w:bCs/>
                <w:i/>
                <w:sz w:val="24"/>
                <w:szCs w:val="24"/>
              </w:rPr>
              <w:t xml:space="preserve">Link to Ofsted’s </w:t>
            </w:r>
            <w:r w:rsidR="00D75ABB" w:rsidRPr="00500655">
              <w:rPr>
                <w:rFonts w:ascii="Cambria" w:eastAsia="Times New Roman" w:hAnsi="Cambria"/>
                <w:b/>
                <w:bCs/>
                <w:i/>
                <w:sz w:val="24"/>
                <w:szCs w:val="24"/>
              </w:rPr>
              <w:t xml:space="preserve">Parent View </w:t>
            </w:r>
            <w:r w:rsidRPr="00500655">
              <w:rPr>
                <w:rFonts w:ascii="Cambria" w:eastAsia="Times New Roman" w:hAnsi="Cambria"/>
                <w:b/>
                <w:bCs/>
                <w:i/>
                <w:sz w:val="24"/>
                <w:szCs w:val="24"/>
              </w:rPr>
              <w:t>Website</w:t>
            </w:r>
          </w:p>
          <w:p w:rsidR="00902D14" w:rsidRPr="00500655" w:rsidRDefault="0091719B" w:rsidP="00500655">
            <w:pPr>
              <w:spacing w:after="0" w:line="240" w:lineRule="auto"/>
              <w:rPr>
                <w:rFonts w:ascii="Cambria" w:eastAsia="Times New Roman" w:hAnsi="Cambria"/>
                <w:b/>
                <w:bCs/>
                <w:i/>
                <w:sz w:val="24"/>
                <w:szCs w:val="24"/>
              </w:rPr>
            </w:pPr>
            <w:proofErr w:type="spellStart"/>
            <w:r w:rsidRPr="00500655">
              <w:rPr>
                <w:rFonts w:ascii="Cambria" w:eastAsia="Times New Roman" w:hAnsi="Cambria"/>
                <w:b/>
                <w:bCs/>
                <w:color w:val="595959"/>
                <w:sz w:val="24"/>
                <w:szCs w:val="24"/>
              </w:rPr>
              <w:t>OfSTED</w:t>
            </w:r>
            <w:proofErr w:type="spellEnd"/>
          </w:p>
        </w:tc>
        <w:tc>
          <w:tcPr>
            <w:tcW w:w="1559" w:type="dxa"/>
            <w:tcBorders>
              <w:top w:val="single" w:sz="8" w:space="0" w:color="9BBB59"/>
              <w:left w:val="single" w:sz="8" w:space="0" w:color="9BBB59"/>
              <w:bottom w:val="single" w:sz="8" w:space="0" w:color="9BBB59"/>
              <w:right w:val="single" w:sz="8" w:space="0" w:color="9BBB59"/>
            </w:tcBorders>
            <w:shd w:val="clear" w:color="auto" w:fill="auto"/>
          </w:tcPr>
          <w:p w:rsidR="00902D14" w:rsidRPr="00500655" w:rsidRDefault="00902D14" w:rsidP="00500655">
            <w:pPr>
              <w:spacing w:after="0" w:line="240" w:lineRule="auto"/>
              <w:jc w:val="center"/>
              <w:rPr>
                <w:b/>
                <w:sz w:val="28"/>
                <w:szCs w:val="28"/>
              </w:rPr>
            </w:pPr>
          </w:p>
        </w:tc>
        <w:tc>
          <w:tcPr>
            <w:tcW w:w="1559" w:type="dxa"/>
            <w:tcBorders>
              <w:top w:val="single" w:sz="8" w:space="0" w:color="9BBB59"/>
              <w:left w:val="single" w:sz="8" w:space="0" w:color="9BBB59"/>
              <w:bottom w:val="single" w:sz="8" w:space="0" w:color="9BBB59"/>
              <w:right w:val="single" w:sz="8" w:space="0" w:color="9BBB59"/>
            </w:tcBorders>
            <w:shd w:val="clear" w:color="auto" w:fill="auto"/>
          </w:tcPr>
          <w:p w:rsidR="00902D14" w:rsidRPr="00500655" w:rsidRDefault="00902D14" w:rsidP="00500655">
            <w:pPr>
              <w:spacing w:after="0" w:line="240" w:lineRule="auto"/>
              <w:jc w:val="center"/>
              <w:rPr>
                <w:b/>
                <w:sz w:val="28"/>
                <w:szCs w:val="28"/>
              </w:rPr>
            </w:pPr>
          </w:p>
        </w:tc>
        <w:tc>
          <w:tcPr>
            <w:tcW w:w="3322" w:type="dxa"/>
            <w:tcBorders>
              <w:top w:val="single" w:sz="8" w:space="0" w:color="9BBB59"/>
              <w:left w:val="single" w:sz="8" w:space="0" w:color="9BBB59"/>
              <w:bottom w:val="single" w:sz="8" w:space="0" w:color="9BBB59"/>
              <w:right w:val="single" w:sz="8" w:space="0" w:color="9BBB59"/>
            </w:tcBorders>
            <w:shd w:val="clear" w:color="auto" w:fill="auto"/>
          </w:tcPr>
          <w:p w:rsidR="00902D14" w:rsidRPr="00500655" w:rsidRDefault="00902D14" w:rsidP="00500655">
            <w:pPr>
              <w:spacing w:after="0" w:line="240" w:lineRule="auto"/>
              <w:rPr>
                <w:sz w:val="24"/>
                <w:szCs w:val="24"/>
              </w:rPr>
            </w:pPr>
          </w:p>
        </w:tc>
      </w:tr>
      <w:tr w:rsidR="00902D14" w:rsidRPr="00902D14" w:rsidTr="00500655">
        <w:tc>
          <w:tcPr>
            <w:tcW w:w="2802" w:type="dxa"/>
            <w:tcBorders>
              <w:top w:val="single" w:sz="8" w:space="0" w:color="9BBB59"/>
              <w:left w:val="single" w:sz="8" w:space="0" w:color="9BBB59"/>
              <w:bottom w:val="single" w:sz="8" w:space="0" w:color="9BBB59"/>
              <w:right w:val="single" w:sz="8" w:space="0" w:color="9BBB59"/>
            </w:tcBorders>
            <w:shd w:val="clear" w:color="auto" w:fill="E6EED5"/>
          </w:tcPr>
          <w:p w:rsidR="00902D14" w:rsidRPr="00500655" w:rsidRDefault="00902D14" w:rsidP="00500655">
            <w:pPr>
              <w:spacing w:after="0" w:line="240" w:lineRule="auto"/>
              <w:rPr>
                <w:rFonts w:ascii="Cambria" w:eastAsia="Times New Roman" w:hAnsi="Cambria"/>
                <w:b/>
                <w:bCs/>
                <w:i/>
                <w:sz w:val="24"/>
                <w:szCs w:val="24"/>
              </w:rPr>
            </w:pPr>
            <w:r w:rsidRPr="00500655">
              <w:rPr>
                <w:rFonts w:ascii="Cambria" w:eastAsia="Times New Roman" w:hAnsi="Cambria"/>
                <w:b/>
                <w:bCs/>
                <w:i/>
                <w:sz w:val="24"/>
                <w:szCs w:val="24"/>
              </w:rPr>
              <w:t>Link to CEOP</w:t>
            </w:r>
          </w:p>
          <w:p w:rsidR="00902D14" w:rsidRPr="00500655" w:rsidRDefault="00902D14" w:rsidP="00500655">
            <w:pPr>
              <w:spacing w:after="0" w:line="240" w:lineRule="auto"/>
              <w:rPr>
                <w:rFonts w:ascii="Cambria" w:eastAsia="Times New Roman" w:hAnsi="Cambria"/>
                <w:b/>
                <w:bCs/>
                <w:i/>
                <w:sz w:val="20"/>
                <w:szCs w:val="20"/>
              </w:rPr>
            </w:pPr>
            <w:r w:rsidRPr="00500655">
              <w:rPr>
                <w:rFonts w:ascii="Cambria" w:eastAsia="Times New Roman" w:hAnsi="Cambria"/>
                <w:b/>
                <w:bCs/>
                <w:i/>
                <w:sz w:val="20"/>
                <w:szCs w:val="20"/>
              </w:rPr>
              <w:t>(Child Exploitation and Online Protection)</w:t>
            </w:r>
          </w:p>
        </w:tc>
        <w:tc>
          <w:tcPr>
            <w:tcW w:w="1559" w:type="dxa"/>
            <w:tcBorders>
              <w:top w:val="single" w:sz="8" w:space="0" w:color="9BBB59"/>
              <w:left w:val="single" w:sz="8" w:space="0" w:color="9BBB59"/>
              <w:bottom w:val="single" w:sz="8" w:space="0" w:color="9BBB59"/>
              <w:right w:val="single" w:sz="8" w:space="0" w:color="9BBB59"/>
            </w:tcBorders>
            <w:shd w:val="clear" w:color="auto" w:fill="E6EED5"/>
          </w:tcPr>
          <w:p w:rsidR="00902D14" w:rsidRPr="00500655" w:rsidRDefault="00902D14" w:rsidP="00500655">
            <w:pPr>
              <w:spacing w:after="0" w:line="240" w:lineRule="auto"/>
              <w:jc w:val="center"/>
              <w:rPr>
                <w:b/>
                <w:sz w:val="28"/>
                <w:szCs w:val="28"/>
              </w:rPr>
            </w:pPr>
          </w:p>
        </w:tc>
        <w:tc>
          <w:tcPr>
            <w:tcW w:w="1559" w:type="dxa"/>
            <w:tcBorders>
              <w:top w:val="single" w:sz="8" w:space="0" w:color="9BBB59"/>
              <w:left w:val="single" w:sz="8" w:space="0" w:color="9BBB59"/>
              <w:bottom w:val="single" w:sz="8" w:space="0" w:color="9BBB59"/>
              <w:right w:val="single" w:sz="8" w:space="0" w:color="9BBB59"/>
            </w:tcBorders>
            <w:shd w:val="clear" w:color="auto" w:fill="E6EED5"/>
          </w:tcPr>
          <w:p w:rsidR="00902D14" w:rsidRPr="00500655" w:rsidRDefault="00902D14" w:rsidP="00500655">
            <w:pPr>
              <w:spacing w:after="0" w:line="240" w:lineRule="auto"/>
              <w:jc w:val="center"/>
              <w:rPr>
                <w:b/>
                <w:sz w:val="28"/>
                <w:szCs w:val="28"/>
              </w:rPr>
            </w:pPr>
          </w:p>
        </w:tc>
        <w:tc>
          <w:tcPr>
            <w:tcW w:w="3322" w:type="dxa"/>
            <w:tcBorders>
              <w:top w:val="single" w:sz="8" w:space="0" w:color="9BBB59"/>
              <w:left w:val="single" w:sz="8" w:space="0" w:color="9BBB59"/>
              <w:bottom w:val="single" w:sz="8" w:space="0" w:color="9BBB59"/>
              <w:right w:val="single" w:sz="8" w:space="0" w:color="9BBB59"/>
            </w:tcBorders>
            <w:shd w:val="clear" w:color="auto" w:fill="E6EED5"/>
          </w:tcPr>
          <w:p w:rsidR="00902D14" w:rsidRPr="00500655" w:rsidRDefault="00902D14" w:rsidP="00500655">
            <w:pPr>
              <w:spacing w:after="0" w:line="240" w:lineRule="auto"/>
              <w:rPr>
                <w:sz w:val="24"/>
                <w:szCs w:val="24"/>
              </w:rPr>
            </w:pPr>
          </w:p>
        </w:tc>
      </w:tr>
    </w:tbl>
    <w:p w:rsidR="00902D14" w:rsidRPr="00902D14" w:rsidRDefault="00902D14" w:rsidP="00902D14">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02D14" w:rsidRPr="00902D14" w:rsidTr="008748B7">
        <w:tc>
          <w:tcPr>
            <w:tcW w:w="9242" w:type="dxa"/>
            <w:shd w:val="clear" w:color="auto" w:fill="auto"/>
          </w:tcPr>
          <w:p w:rsidR="00902D14" w:rsidRPr="00902D14" w:rsidRDefault="00902D14" w:rsidP="00902D14">
            <w:pPr>
              <w:rPr>
                <w:sz w:val="24"/>
                <w:szCs w:val="24"/>
                <w:u w:val="single"/>
              </w:rPr>
            </w:pPr>
            <w:r w:rsidRPr="00902D14">
              <w:rPr>
                <w:sz w:val="24"/>
                <w:szCs w:val="24"/>
                <w:u w:val="single"/>
              </w:rPr>
              <w:t>Comments</w:t>
            </w:r>
          </w:p>
          <w:p w:rsidR="00902D14" w:rsidRPr="00902D14" w:rsidRDefault="00902D14" w:rsidP="00902D14">
            <w:pPr>
              <w:rPr>
                <w:sz w:val="24"/>
                <w:szCs w:val="24"/>
              </w:rPr>
            </w:pPr>
          </w:p>
        </w:tc>
      </w:tr>
    </w:tbl>
    <w:p w:rsidR="00902D14" w:rsidRPr="00902D14" w:rsidRDefault="00902D14" w:rsidP="00902D14">
      <w:pPr>
        <w:rPr>
          <w:b/>
          <w:sz w:val="24"/>
          <w:szCs w:val="24"/>
          <w:u w:val="single"/>
        </w:rPr>
      </w:pPr>
    </w:p>
    <w:p w:rsidR="002C0FDC" w:rsidRDefault="002C0FDC" w:rsidP="006A3B49">
      <w:pPr>
        <w:rPr>
          <w:b/>
          <w:sz w:val="28"/>
          <w:szCs w:val="28"/>
          <w:u w:val="single"/>
        </w:rPr>
      </w:pPr>
    </w:p>
    <w:p w:rsidR="002C0FDC" w:rsidRDefault="002C0FDC" w:rsidP="006A3B49">
      <w:pPr>
        <w:rPr>
          <w:b/>
          <w:sz w:val="28"/>
          <w:szCs w:val="28"/>
          <w:u w:val="single"/>
        </w:rPr>
      </w:pPr>
    </w:p>
    <w:p w:rsidR="0014734C" w:rsidRDefault="0014734C">
      <w:pPr>
        <w:spacing w:after="0" w:line="240" w:lineRule="auto"/>
        <w:rPr>
          <w:b/>
          <w:sz w:val="28"/>
          <w:szCs w:val="28"/>
          <w:u w:val="single"/>
        </w:rPr>
      </w:pPr>
      <w:r>
        <w:rPr>
          <w:b/>
          <w:sz w:val="28"/>
          <w:szCs w:val="28"/>
          <w:u w:val="single"/>
        </w:rPr>
        <w:br w:type="page"/>
      </w:r>
    </w:p>
    <w:p w:rsidR="00703BCA" w:rsidRPr="00365855" w:rsidRDefault="006A3B49" w:rsidP="006A3B49">
      <w:pPr>
        <w:rPr>
          <w:sz w:val="24"/>
          <w:szCs w:val="24"/>
        </w:rPr>
      </w:pPr>
      <w:r w:rsidRPr="00532AC5">
        <w:rPr>
          <w:b/>
          <w:sz w:val="28"/>
          <w:szCs w:val="28"/>
          <w:u w:val="single"/>
        </w:rPr>
        <w:lastRenderedPageBreak/>
        <w:t>Criteria for audience and accessibility</w:t>
      </w:r>
      <w:r w:rsidR="00746A74" w:rsidRPr="00532AC5">
        <w:rPr>
          <w:sz w:val="28"/>
          <w:szCs w:val="28"/>
        </w:rPr>
        <w:tab/>
      </w:r>
      <w:r w:rsidR="00365855" w:rsidRPr="00365855">
        <w:rPr>
          <w:sz w:val="24"/>
          <w:szCs w:val="24"/>
        </w:rPr>
        <w:t>(from</w:t>
      </w:r>
      <w:r w:rsidR="00365855">
        <w:rPr>
          <w:sz w:val="24"/>
          <w:szCs w:val="24"/>
        </w:rPr>
        <w:t xml:space="preserve"> the view point of a parent)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409"/>
        <w:gridCol w:w="1988"/>
        <w:gridCol w:w="1906"/>
        <w:gridCol w:w="1838"/>
      </w:tblGrid>
      <w:tr w:rsidR="009F61F1" w:rsidRPr="00C1111A" w:rsidTr="00C1111A">
        <w:tc>
          <w:tcPr>
            <w:tcW w:w="1101" w:type="dxa"/>
            <w:shd w:val="clear" w:color="auto" w:fill="auto"/>
          </w:tcPr>
          <w:p w:rsidR="009F61F1" w:rsidRPr="00C1111A" w:rsidRDefault="009F61F1" w:rsidP="00C1111A">
            <w:pPr>
              <w:jc w:val="center"/>
              <w:rPr>
                <w:rFonts w:ascii="Cambria" w:eastAsia="Times New Roman" w:hAnsi="Cambria"/>
                <w:b/>
                <w:bCs/>
                <w:sz w:val="24"/>
                <w:szCs w:val="24"/>
                <w:u w:val="single"/>
              </w:rPr>
            </w:pPr>
            <w:r w:rsidRPr="00C1111A">
              <w:rPr>
                <w:rFonts w:ascii="Cambria" w:eastAsia="Times New Roman" w:hAnsi="Cambria"/>
                <w:b/>
                <w:bCs/>
                <w:sz w:val="24"/>
                <w:szCs w:val="24"/>
                <w:u w:val="single"/>
              </w:rPr>
              <w:t>Criteria</w:t>
            </w:r>
          </w:p>
        </w:tc>
        <w:tc>
          <w:tcPr>
            <w:tcW w:w="2409" w:type="dxa"/>
            <w:shd w:val="clear" w:color="auto" w:fill="auto"/>
          </w:tcPr>
          <w:p w:rsidR="009F61F1" w:rsidRPr="00C1111A" w:rsidRDefault="009F61F1" w:rsidP="00C1111A">
            <w:pPr>
              <w:jc w:val="center"/>
              <w:rPr>
                <w:rFonts w:ascii="Cambria" w:eastAsia="Times New Roman" w:hAnsi="Cambria"/>
                <w:b/>
                <w:bCs/>
                <w:sz w:val="24"/>
                <w:szCs w:val="24"/>
                <w:u w:val="single"/>
              </w:rPr>
            </w:pPr>
            <w:r w:rsidRPr="00C1111A">
              <w:rPr>
                <w:rFonts w:ascii="Cambria" w:eastAsia="Times New Roman" w:hAnsi="Cambria"/>
                <w:b/>
                <w:bCs/>
                <w:sz w:val="24"/>
                <w:szCs w:val="24"/>
                <w:u w:val="single"/>
              </w:rPr>
              <w:t>Excellent</w:t>
            </w:r>
          </w:p>
        </w:tc>
        <w:tc>
          <w:tcPr>
            <w:tcW w:w="1988" w:type="dxa"/>
            <w:shd w:val="clear" w:color="auto" w:fill="auto"/>
          </w:tcPr>
          <w:p w:rsidR="009F61F1" w:rsidRPr="00C1111A" w:rsidRDefault="009F61F1" w:rsidP="00C1111A">
            <w:pPr>
              <w:jc w:val="center"/>
              <w:rPr>
                <w:rFonts w:ascii="Cambria" w:eastAsia="Times New Roman" w:hAnsi="Cambria"/>
                <w:b/>
                <w:bCs/>
                <w:sz w:val="24"/>
                <w:szCs w:val="24"/>
                <w:u w:val="single"/>
              </w:rPr>
            </w:pPr>
            <w:r w:rsidRPr="00C1111A">
              <w:rPr>
                <w:rFonts w:ascii="Cambria" w:eastAsia="Times New Roman" w:hAnsi="Cambria"/>
                <w:b/>
                <w:bCs/>
                <w:sz w:val="24"/>
                <w:szCs w:val="24"/>
                <w:u w:val="single"/>
              </w:rPr>
              <w:t>Good</w:t>
            </w:r>
          </w:p>
        </w:tc>
        <w:tc>
          <w:tcPr>
            <w:tcW w:w="1906" w:type="dxa"/>
            <w:shd w:val="clear" w:color="auto" w:fill="auto"/>
          </w:tcPr>
          <w:p w:rsidR="009F61F1" w:rsidRPr="00C1111A" w:rsidRDefault="009F61F1" w:rsidP="00C1111A">
            <w:pPr>
              <w:jc w:val="center"/>
              <w:rPr>
                <w:rFonts w:ascii="Cambria" w:eastAsia="Times New Roman" w:hAnsi="Cambria"/>
                <w:b/>
                <w:bCs/>
                <w:sz w:val="24"/>
                <w:szCs w:val="24"/>
                <w:u w:val="single"/>
              </w:rPr>
            </w:pPr>
            <w:r w:rsidRPr="00C1111A">
              <w:rPr>
                <w:rFonts w:ascii="Cambria" w:eastAsia="Times New Roman" w:hAnsi="Cambria"/>
                <w:b/>
                <w:bCs/>
                <w:sz w:val="24"/>
                <w:szCs w:val="24"/>
                <w:u w:val="single"/>
              </w:rPr>
              <w:t>In need of Attention</w:t>
            </w:r>
          </w:p>
        </w:tc>
        <w:tc>
          <w:tcPr>
            <w:tcW w:w="1838" w:type="dxa"/>
            <w:shd w:val="clear" w:color="auto" w:fill="auto"/>
          </w:tcPr>
          <w:p w:rsidR="009F61F1" w:rsidRPr="00C1111A" w:rsidRDefault="009F61F1" w:rsidP="00C1111A">
            <w:pPr>
              <w:jc w:val="center"/>
              <w:rPr>
                <w:rFonts w:ascii="Cambria" w:eastAsia="Times New Roman" w:hAnsi="Cambria"/>
                <w:b/>
                <w:bCs/>
                <w:sz w:val="24"/>
                <w:szCs w:val="24"/>
                <w:u w:val="single"/>
              </w:rPr>
            </w:pPr>
            <w:r w:rsidRPr="00C1111A">
              <w:rPr>
                <w:rFonts w:ascii="Cambria" w:eastAsia="Times New Roman" w:hAnsi="Cambria"/>
                <w:b/>
                <w:bCs/>
                <w:sz w:val="24"/>
                <w:szCs w:val="24"/>
                <w:u w:val="single"/>
              </w:rPr>
              <w:t>Comments</w:t>
            </w:r>
          </w:p>
        </w:tc>
      </w:tr>
      <w:tr w:rsidR="009F61F1" w:rsidRPr="00C1111A" w:rsidTr="00C1111A">
        <w:trPr>
          <w:trHeight w:val="1134"/>
        </w:trPr>
        <w:tc>
          <w:tcPr>
            <w:tcW w:w="1101" w:type="dxa"/>
            <w:shd w:val="clear" w:color="auto" w:fill="auto"/>
            <w:textDirection w:val="btLr"/>
          </w:tcPr>
          <w:p w:rsidR="009F61F1" w:rsidRPr="00C1111A" w:rsidRDefault="009F61F1" w:rsidP="00C1111A">
            <w:pPr>
              <w:ind w:left="113" w:right="113"/>
              <w:jc w:val="center"/>
              <w:rPr>
                <w:rFonts w:ascii="Cambria" w:eastAsia="Times New Roman" w:hAnsi="Cambria"/>
                <w:b/>
                <w:bCs/>
                <w:sz w:val="24"/>
                <w:szCs w:val="24"/>
              </w:rPr>
            </w:pPr>
            <w:r w:rsidRPr="00C1111A">
              <w:rPr>
                <w:rFonts w:ascii="Cambria" w:eastAsia="Times New Roman" w:hAnsi="Cambria"/>
                <w:b/>
                <w:bCs/>
                <w:sz w:val="24"/>
                <w:szCs w:val="24"/>
              </w:rPr>
              <w:t>Home Page</w:t>
            </w:r>
          </w:p>
        </w:tc>
        <w:tc>
          <w:tcPr>
            <w:tcW w:w="2409" w:type="dxa"/>
            <w:shd w:val="clear" w:color="auto" w:fill="auto"/>
          </w:tcPr>
          <w:p w:rsidR="009F61F1" w:rsidRPr="00C1111A" w:rsidRDefault="009F61F1" w:rsidP="006A3B49">
            <w:pPr>
              <w:rPr>
                <w:sz w:val="20"/>
                <w:szCs w:val="20"/>
              </w:rPr>
            </w:pPr>
            <w:r w:rsidRPr="00C1111A">
              <w:rPr>
                <w:sz w:val="20"/>
                <w:szCs w:val="20"/>
              </w:rPr>
              <w:t>School name is prominent and the type of school is clear. The ethos of the school is clear from the start.  An excellent first impression of the school.</w:t>
            </w:r>
          </w:p>
        </w:tc>
        <w:tc>
          <w:tcPr>
            <w:tcW w:w="1988" w:type="dxa"/>
            <w:shd w:val="clear" w:color="auto" w:fill="auto"/>
          </w:tcPr>
          <w:p w:rsidR="009F61F1" w:rsidRPr="00C1111A" w:rsidRDefault="009F61F1" w:rsidP="003701E2">
            <w:pPr>
              <w:rPr>
                <w:sz w:val="20"/>
                <w:szCs w:val="20"/>
              </w:rPr>
            </w:pPr>
            <w:r w:rsidRPr="00C1111A">
              <w:rPr>
                <w:sz w:val="20"/>
                <w:szCs w:val="20"/>
              </w:rPr>
              <w:t>School name is fully visible, front page</w:t>
            </w:r>
            <w:r w:rsidR="003701E2" w:rsidRPr="00C1111A">
              <w:rPr>
                <w:sz w:val="20"/>
                <w:szCs w:val="20"/>
              </w:rPr>
              <w:t xml:space="preserve"> is easy to navigate</w:t>
            </w:r>
            <w:r w:rsidRPr="00C1111A">
              <w:rPr>
                <w:sz w:val="20"/>
                <w:szCs w:val="20"/>
              </w:rPr>
              <w:t>.  Able to get a feel for the ethos of the school.</w:t>
            </w:r>
          </w:p>
        </w:tc>
        <w:tc>
          <w:tcPr>
            <w:tcW w:w="1906" w:type="dxa"/>
            <w:shd w:val="clear" w:color="auto" w:fill="auto"/>
          </w:tcPr>
          <w:p w:rsidR="009F61F1" w:rsidRPr="00C1111A" w:rsidRDefault="009F61F1" w:rsidP="003701E2">
            <w:pPr>
              <w:rPr>
                <w:sz w:val="20"/>
                <w:szCs w:val="20"/>
              </w:rPr>
            </w:pPr>
            <w:r w:rsidRPr="00C1111A">
              <w:rPr>
                <w:sz w:val="20"/>
                <w:szCs w:val="20"/>
              </w:rPr>
              <w:t xml:space="preserve">School name not obvious, or easy to read. </w:t>
            </w:r>
            <w:r w:rsidR="003701E2" w:rsidRPr="00C1111A">
              <w:rPr>
                <w:sz w:val="20"/>
                <w:szCs w:val="20"/>
              </w:rPr>
              <w:t xml:space="preserve">It is not easy to navigate. </w:t>
            </w:r>
            <w:r w:rsidRPr="00C1111A">
              <w:rPr>
                <w:sz w:val="20"/>
                <w:szCs w:val="20"/>
              </w:rPr>
              <w:t>Nothing to promote the ethos of the school</w:t>
            </w:r>
          </w:p>
        </w:tc>
        <w:tc>
          <w:tcPr>
            <w:tcW w:w="1838" w:type="dxa"/>
            <w:shd w:val="clear" w:color="auto" w:fill="auto"/>
          </w:tcPr>
          <w:p w:rsidR="009F61F1" w:rsidRPr="00C1111A" w:rsidRDefault="009F61F1" w:rsidP="006A3B49">
            <w:pPr>
              <w:rPr>
                <w:sz w:val="20"/>
                <w:szCs w:val="20"/>
              </w:rPr>
            </w:pPr>
          </w:p>
        </w:tc>
      </w:tr>
      <w:tr w:rsidR="009F61F1" w:rsidRPr="00C1111A" w:rsidTr="00C1111A">
        <w:trPr>
          <w:trHeight w:val="1134"/>
        </w:trPr>
        <w:tc>
          <w:tcPr>
            <w:tcW w:w="1101" w:type="dxa"/>
            <w:shd w:val="clear" w:color="auto" w:fill="auto"/>
            <w:textDirection w:val="btLr"/>
          </w:tcPr>
          <w:p w:rsidR="009F61F1" w:rsidRPr="00C1111A" w:rsidRDefault="009F61F1" w:rsidP="00C1111A">
            <w:pPr>
              <w:ind w:left="113" w:right="113"/>
              <w:jc w:val="center"/>
              <w:rPr>
                <w:rFonts w:ascii="Cambria" w:eastAsia="Times New Roman" w:hAnsi="Cambria"/>
                <w:b/>
                <w:bCs/>
                <w:sz w:val="24"/>
                <w:szCs w:val="24"/>
              </w:rPr>
            </w:pPr>
            <w:r w:rsidRPr="00C1111A">
              <w:rPr>
                <w:rFonts w:ascii="Cambria" w:eastAsia="Times New Roman" w:hAnsi="Cambria"/>
                <w:b/>
                <w:bCs/>
                <w:sz w:val="24"/>
                <w:szCs w:val="24"/>
              </w:rPr>
              <w:t>Font Size</w:t>
            </w:r>
          </w:p>
        </w:tc>
        <w:tc>
          <w:tcPr>
            <w:tcW w:w="2409" w:type="dxa"/>
            <w:shd w:val="clear" w:color="auto" w:fill="auto"/>
          </w:tcPr>
          <w:p w:rsidR="009F61F1" w:rsidRPr="00C1111A" w:rsidRDefault="009F61F1" w:rsidP="006A3B49">
            <w:pPr>
              <w:rPr>
                <w:sz w:val="20"/>
                <w:szCs w:val="20"/>
              </w:rPr>
            </w:pPr>
            <w:r w:rsidRPr="00C1111A">
              <w:rPr>
                <w:sz w:val="20"/>
                <w:szCs w:val="20"/>
              </w:rPr>
              <w:t>The font size throughout the website is easy to read in all cases and on all pages.</w:t>
            </w:r>
          </w:p>
        </w:tc>
        <w:tc>
          <w:tcPr>
            <w:tcW w:w="1988" w:type="dxa"/>
            <w:shd w:val="clear" w:color="auto" w:fill="auto"/>
          </w:tcPr>
          <w:p w:rsidR="009F61F1" w:rsidRPr="00C1111A" w:rsidRDefault="009F61F1" w:rsidP="006A3B49">
            <w:pPr>
              <w:rPr>
                <w:sz w:val="20"/>
                <w:szCs w:val="20"/>
              </w:rPr>
            </w:pPr>
            <w:r w:rsidRPr="00C1111A">
              <w:rPr>
                <w:sz w:val="20"/>
                <w:szCs w:val="20"/>
              </w:rPr>
              <w:t>The font size throughout the website is easy to read in most cases and on most pages.</w:t>
            </w:r>
          </w:p>
        </w:tc>
        <w:tc>
          <w:tcPr>
            <w:tcW w:w="1906" w:type="dxa"/>
            <w:shd w:val="clear" w:color="auto" w:fill="auto"/>
          </w:tcPr>
          <w:p w:rsidR="009F61F1" w:rsidRPr="00C1111A" w:rsidRDefault="009F61F1" w:rsidP="003701E2">
            <w:pPr>
              <w:rPr>
                <w:sz w:val="20"/>
                <w:szCs w:val="20"/>
              </w:rPr>
            </w:pPr>
            <w:r w:rsidRPr="00C1111A">
              <w:rPr>
                <w:sz w:val="20"/>
                <w:szCs w:val="20"/>
              </w:rPr>
              <w:t xml:space="preserve">Throughout the website </w:t>
            </w:r>
            <w:r w:rsidR="003701E2" w:rsidRPr="00C1111A">
              <w:rPr>
                <w:sz w:val="20"/>
                <w:szCs w:val="20"/>
              </w:rPr>
              <w:t xml:space="preserve">the </w:t>
            </w:r>
            <w:r w:rsidRPr="00C1111A">
              <w:rPr>
                <w:sz w:val="20"/>
                <w:szCs w:val="20"/>
              </w:rPr>
              <w:t>text is difficult to read.</w:t>
            </w:r>
          </w:p>
        </w:tc>
        <w:tc>
          <w:tcPr>
            <w:tcW w:w="1838" w:type="dxa"/>
            <w:shd w:val="clear" w:color="auto" w:fill="auto"/>
          </w:tcPr>
          <w:p w:rsidR="009F61F1" w:rsidRPr="00C1111A" w:rsidRDefault="009F61F1" w:rsidP="006A3B49">
            <w:pPr>
              <w:rPr>
                <w:sz w:val="20"/>
                <w:szCs w:val="20"/>
              </w:rPr>
            </w:pPr>
          </w:p>
        </w:tc>
      </w:tr>
      <w:tr w:rsidR="009F61F1" w:rsidRPr="00C1111A" w:rsidTr="00C1111A">
        <w:trPr>
          <w:trHeight w:val="1134"/>
        </w:trPr>
        <w:tc>
          <w:tcPr>
            <w:tcW w:w="1101" w:type="dxa"/>
            <w:shd w:val="clear" w:color="auto" w:fill="auto"/>
            <w:textDirection w:val="btLr"/>
          </w:tcPr>
          <w:p w:rsidR="009F61F1" w:rsidRPr="00C1111A" w:rsidRDefault="009F61F1" w:rsidP="00C1111A">
            <w:pPr>
              <w:ind w:left="113" w:right="113"/>
              <w:jc w:val="center"/>
              <w:rPr>
                <w:rFonts w:ascii="Cambria" w:eastAsia="Times New Roman" w:hAnsi="Cambria"/>
                <w:b/>
                <w:bCs/>
                <w:sz w:val="24"/>
                <w:szCs w:val="24"/>
              </w:rPr>
            </w:pPr>
            <w:r w:rsidRPr="00C1111A">
              <w:rPr>
                <w:rFonts w:ascii="Cambria" w:eastAsia="Times New Roman" w:hAnsi="Cambria"/>
                <w:b/>
                <w:bCs/>
                <w:sz w:val="24"/>
                <w:szCs w:val="24"/>
              </w:rPr>
              <w:t>Colour Scheme</w:t>
            </w:r>
          </w:p>
        </w:tc>
        <w:tc>
          <w:tcPr>
            <w:tcW w:w="2409" w:type="dxa"/>
            <w:shd w:val="clear" w:color="auto" w:fill="auto"/>
          </w:tcPr>
          <w:p w:rsidR="009F61F1" w:rsidRPr="00C1111A" w:rsidRDefault="003701E2" w:rsidP="00553BC8">
            <w:pPr>
              <w:rPr>
                <w:sz w:val="20"/>
                <w:szCs w:val="20"/>
              </w:rPr>
            </w:pPr>
            <w:r w:rsidRPr="00C1111A">
              <w:rPr>
                <w:sz w:val="20"/>
                <w:szCs w:val="20"/>
              </w:rPr>
              <w:t>The colour scheme</w:t>
            </w:r>
            <w:r w:rsidR="001A6317" w:rsidRPr="00C1111A">
              <w:rPr>
                <w:sz w:val="20"/>
                <w:szCs w:val="20"/>
              </w:rPr>
              <w:t xml:space="preserve"> used throughout the website is</w:t>
            </w:r>
            <w:r w:rsidR="009F61F1" w:rsidRPr="00C1111A">
              <w:rPr>
                <w:sz w:val="20"/>
                <w:szCs w:val="20"/>
              </w:rPr>
              <w:t xml:space="preserve"> professional and enhance the site, making it eye catching and easy to read.</w:t>
            </w:r>
          </w:p>
        </w:tc>
        <w:tc>
          <w:tcPr>
            <w:tcW w:w="1988" w:type="dxa"/>
            <w:shd w:val="clear" w:color="auto" w:fill="auto"/>
          </w:tcPr>
          <w:p w:rsidR="009F61F1" w:rsidRPr="00C1111A" w:rsidRDefault="003701E2" w:rsidP="003701E2">
            <w:pPr>
              <w:rPr>
                <w:sz w:val="20"/>
                <w:szCs w:val="20"/>
              </w:rPr>
            </w:pPr>
            <w:r w:rsidRPr="00C1111A">
              <w:rPr>
                <w:sz w:val="20"/>
                <w:szCs w:val="20"/>
              </w:rPr>
              <w:t>The colour scheme</w:t>
            </w:r>
            <w:r w:rsidR="009F61F1" w:rsidRPr="00C1111A">
              <w:rPr>
                <w:sz w:val="20"/>
                <w:szCs w:val="20"/>
              </w:rPr>
              <w:t xml:space="preserve"> </w:t>
            </w:r>
            <w:r w:rsidRPr="00C1111A">
              <w:rPr>
                <w:sz w:val="20"/>
                <w:szCs w:val="20"/>
              </w:rPr>
              <w:t xml:space="preserve">used is effective and maintained </w:t>
            </w:r>
            <w:r w:rsidR="009F61F1" w:rsidRPr="00C1111A">
              <w:rPr>
                <w:sz w:val="20"/>
                <w:szCs w:val="20"/>
              </w:rPr>
              <w:t>throughou</w:t>
            </w:r>
            <w:r w:rsidRPr="00C1111A">
              <w:rPr>
                <w:sz w:val="20"/>
                <w:szCs w:val="20"/>
              </w:rPr>
              <w:t xml:space="preserve">t the majority </w:t>
            </w:r>
            <w:r w:rsidR="009F61F1" w:rsidRPr="00C1111A">
              <w:rPr>
                <w:sz w:val="20"/>
                <w:szCs w:val="20"/>
              </w:rPr>
              <w:t xml:space="preserve">of the website.  </w:t>
            </w:r>
          </w:p>
        </w:tc>
        <w:tc>
          <w:tcPr>
            <w:tcW w:w="1906" w:type="dxa"/>
            <w:shd w:val="clear" w:color="auto" w:fill="auto"/>
          </w:tcPr>
          <w:p w:rsidR="009F61F1" w:rsidRPr="00C1111A" w:rsidRDefault="003701E2" w:rsidP="00553BC8">
            <w:pPr>
              <w:rPr>
                <w:sz w:val="20"/>
                <w:szCs w:val="20"/>
              </w:rPr>
            </w:pPr>
            <w:r w:rsidRPr="00C1111A">
              <w:rPr>
                <w:sz w:val="20"/>
                <w:szCs w:val="20"/>
              </w:rPr>
              <w:t>The colour scheme used makes</w:t>
            </w:r>
            <w:r w:rsidR="009F61F1" w:rsidRPr="00C1111A">
              <w:rPr>
                <w:sz w:val="20"/>
                <w:szCs w:val="20"/>
              </w:rPr>
              <w:t xml:space="preserve"> it very difficult to read the text or see pictures well. </w:t>
            </w:r>
            <w:r w:rsidRPr="00C1111A">
              <w:rPr>
                <w:sz w:val="20"/>
                <w:szCs w:val="20"/>
              </w:rPr>
              <w:t xml:space="preserve"> Some text is illegible</w:t>
            </w:r>
            <w:r w:rsidR="009F61F1" w:rsidRPr="00C1111A">
              <w:rPr>
                <w:sz w:val="20"/>
                <w:szCs w:val="20"/>
              </w:rPr>
              <w:t xml:space="preserve"> due to the colours used. </w:t>
            </w:r>
          </w:p>
        </w:tc>
        <w:tc>
          <w:tcPr>
            <w:tcW w:w="1838" w:type="dxa"/>
            <w:shd w:val="clear" w:color="auto" w:fill="auto"/>
          </w:tcPr>
          <w:p w:rsidR="009F61F1" w:rsidRPr="00C1111A" w:rsidRDefault="009F61F1" w:rsidP="006A3B49">
            <w:pPr>
              <w:rPr>
                <w:sz w:val="20"/>
                <w:szCs w:val="20"/>
              </w:rPr>
            </w:pPr>
          </w:p>
        </w:tc>
      </w:tr>
      <w:tr w:rsidR="009F61F1" w:rsidRPr="00C1111A" w:rsidTr="00C1111A">
        <w:trPr>
          <w:trHeight w:val="1134"/>
        </w:trPr>
        <w:tc>
          <w:tcPr>
            <w:tcW w:w="1101" w:type="dxa"/>
            <w:shd w:val="clear" w:color="auto" w:fill="auto"/>
            <w:textDirection w:val="btLr"/>
          </w:tcPr>
          <w:p w:rsidR="009F61F1" w:rsidRPr="00C1111A" w:rsidRDefault="009F61F1" w:rsidP="00C1111A">
            <w:pPr>
              <w:ind w:left="113" w:right="113"/>
              <w:jc w:val="center"/>
              <w:rPr>
                <w:rFonts w:ascii="Cambria" w:eastAsia="Times New Roman" w:hAnsi="Cambria"/>
                <w:b/>
                <w:bCs/>
                <w:sz w:val="24"/>
                <w:szCs w:val="24"/>
              </w:rPr>
            </w:pPr>
            <w:r w:rsidRPr="00C1111A">
              <w:rPr>
                <w:rFonts w:ascii="Cambria" w:eastAsia="Times New Roman" w:hAnsi="Cambria"/>
                <w:b/>
                <w:bCs/>
                <w:sz w:val="24"/>
                <w:szCs w:val="24"/>
              </w:rPr>
              <w:t>Navigation</w:t>
            </w:r>
            <w:r w:rsidR="003701E2" w:rsidRPr="00C1111A">
              <w:rPr>
                <w:rFonts w:ascii="Cambria" w:eastAsia="Times New Roman" w:hAnsi="Cambria"/>
                <w:b/>
                <w:bCs/>
                <w:sz w:val="24"/>
                <w:szCs w:val="24"/>
              </w:rPr>
              <w:t>, Layout and information</w:t>
            </w:r>
          </w:p>
        </w:tc>
        <w:tc>
          <w:tcPr>
            <w:tcW w:w="2409" w:type="dxa"/>
            <w:shd w:val="clear" w:color="auto" w:fill="auto"/>
          </w:tcPr>
          <w:p w:rsidR="009F61F1" w:rsidRPr="00C1111A" w:rsidRDefault="003701E2" w:rsidP="003701E2">
            <w:pPr>
              <w:rPr>
                <w:sz w:val="20"/>
                <w:szCs w:val="20"/>
              </w:rPr>
            </w:pPr>
            <w:r w:rsidRPr="00C1111A">
              <w:rPr>
                <w:sz w:val="20"/>
                <w:szCs w:val="20"/>
              </w:rPr>
              <w:t>All the required information was easy to locate, under group headings.  The website is very easy to navigate round.</w:t>
            </w:r>
          </w:p>
        </w:tc>
        <w:tc>
          <w:tcPr>
            <w:tcW w:w="1988" w:type="dxa"/>
            <w:shd w:val="clear" w:color="auto" w:fill="auto"/>
          </w:tcPr>
          <w:p w:rsidR="009F61F1" w:rsidRPr="00C1111A" w:rsidRDefault="003701E2" w:rsidP="006A3B49">
            <w:pPr>
              <w:rPr>
                <w:sz w:val="20"/>
                <w:szCs w:val="20"/>
              </w:rPr>
            </w:pPr>
            <w:r w:rsidRPr="00C1111A">
              <w:rPr>
                <w:sz w:val="20"/>
                <w:szCs w:val="20"/>
              </w:rPr>
              <w:t>Most of the required information was easy to find.  The website was fairly easy to navigate round.</w:t>
            </w:r>
          </w:p>
        </w:tc>
        <w:tc>
          <w:tcPr>
            <w:tcW w:w="1906" w:type="dxa"/>
            <w:shd w:val="clear" w:color="auto" w:fill="auto"/>
          </w:tcPr>
          <w:p w:rsidR="009F61F1" w:rsidRPr="00C1111A" w:rsidRDefault="003701E2" w:rsidP="006A3B49">
            <w:pPr>
              <w:rPr>
                <w:sz w:val="20"/>
                <w:szCs w:val="20"/>
              </w:rPr>
            </w:pPr>
            <w:r w:rsidRPr="00C1111A">
              <w:rPr>
                <w:sz w:val="20"/>
                <w:szCs w:val="20"/>
              </w:rPr>
              <w:t>Most of the required information was either missing of very hard to find.  The website was difficult to navigate round.</w:t>
            </w:r>
          </w:p>
        </w:tc>
        <w:tc>
          <w:tcPr>
            <w:tcW w:w="1838" w:type="dxa"/>
            <w:shd w:val="clear" w:color="auto" w:fill="auto"/>
          </w:tcPr>
          <w:p w:rsidR="009F61F1" w:rsidRPr="00C1111A" w:rsidRDefault="009F61F1" w:rsidP="006A3B49">
            <w:pPr>
              <w:rPr>
                <w:sz w:val="20"/>
                <w:szCs w:val="20"/>
              </w:rPr>
            </w:pPr>
          </w:p>
        </w:tc>
      </w:tr>
      <w:tr w:rsidR="003701E2" w:rsidRPr="00C1111A" w:rsidTr="00C1111A">
        <w:trPr>
          <w:trHeight w:val="1134"/>
        </w:trPr>
        <w:tc>
          <w:tcPr>
            <w:tcW w:w="1101" w:type="dxa"/>
            <w:shd w:val="clear" w:color="auto" w:fill="auto"/>
            <w:textDirection w:val="btLr"/>
          </w:tcPr>
          <w:p w:rsidR="003701E2" w:rsidRPr="00C1111A" w:rsidRDefault="003701E2" w:rsidP="00C1111A">
            <w:pPr>
              <w:ind w:left="113" w:right="113"/>
              <w:jc w:val="center"/>
              <w:rPr>
                <w:rFonts w:ascii="Cambria" w:eastAsia="Times New Roman" w:hAnsi="Cambria"/>
                <w:b/>
                <w:bCs/>
                <w:sz w:val="24"/>
                <w:szCs w:val="24"/>
              </w:rPr>
            </w:pPr>
            <w:r w:rsidRPr="00C1111A">
              <w:rPr>
                <w:rFonts w:ascii="Cambria" w:eastAsia="Times New Roman" w:hAnsi="Cambria"/>
                <w:b/>
                <w:bCs/>
                <w:sz w:val="24"/>
                <w:szCs w:val="24"/>
              </w:rPr>
              <w:t>Accessibility on a tablet</w:t>
            </w:r>
          </w:p>
        </w:tc>
        <w:tc>
          <w:tcPr>
            <w:tcW w:w="2409" w:type="dxa"/>
            <w:shd w:val="clear" w:color="auto" w:fill="auto"/>
          </w:tcPr>
          <w:p w:rsidR="003701E2" w:rsidRPr="00C1111A" w:rsidRDefault="003701E2" w:rsidP="006A3B49">
            <w:pPr>
              <w:rPr>
                <w:sz w:val="20"/>
                <w:szCs w:val="20"/>
              </w:rPr>
            </w:pPr>
            <w:r w:rsidRPr="00C1111A">
              <w:rPr>
                <w:sz w:val="20"/>
                <w:szCs w:val="20"/>
              </w:rPr>
              <w:t xml:space="preserve">Accessibility on a tablet is very clear and sized correctly to the screen, all pages are easily seen and the menu bars work well. </w:t>
            </w:r>
          </w:p>
        </w:tc>
        <w:tc>
          <w:tcPr>
            <w:tcW w:w="1988" w:type="dxa"/>
            <w:shd w:val="clear" w:color="auto" w:fill="auto"/>
          </w:tcPr>
          <w:p w:rsidR="003701E2" w:rsidRPr="00C1111A" w:rsidRDefault="003701E2" w:rsidP="006A3B49">
            <w:pPr>
              <w:rPr>
                <w:sz w:val="20"/>
                <w:szCs w:val="20"/>
              </w:rPr>
            </w:pPr>
            <w:r w:rsidRPr="00C1111A">
              <w:rPr>
                <w:sz w:val="20"/>
                <w:szCs w:val="20"/>
              </w:rPr>
              <w:t xml:space="preserve">Most pages are accessible using a tablet; the occasional page is not sized to fit the screen. </w:t>
            </w:r>
          </w:p>
        </w:tc>
        <w:tc>
          <w:tcPr>
            <w:tcW w:w="1906" w:type="dxa"/>
            <w:shd w:val="clear" w:color="auto" w:fill="auto"/>
          </w:tcPr>
          <w:p w:rsidR="003701E2" w:rsidRPr="00C1111A" w:rsidRDefault="003701E2" w:rsidP="000B1AB3">
            <w:pPr>
              <w:rPr>
                <w:sz w:val="20"/>
                <w:szCs w:val="20"/>
              </w:rPr>
            </w:pPr>
            <w:r w:rsidRPr="00C1111A">
              <w:rPr>
                <w:sz w:val="20"/>
                <w:szCs w:val="20"/>
              </w:rPr>
              <w:t xml:space="preserve">Accessibility is poor on a tablet – unable to see pages correctly as not sized to the screen, making it very difficult to read the information. </w:t>
            </w:r>
          </w:p>
        </w:tc>
        <w:tc>
          <w:tcPr>
            <w:tcW w:w="1838" w:type="dxa"/>
            <w:shd w:val="clear" w:color="auto" w:fill="auto"/>
          </w:tcPr>
          <w:p w:rsidR="003701E2" w:rsidRPr="00C1111A" w:rsidRDefault="003701E2" w:rsidP="006A3B49">
            <w:pPr>
              <w:rPr>
                <w:sz w:val="20"/>
                <w:szCs w:val="20"/>
              </w:rPr>
            </w:pPr>
          </w:p>
        </w:tc>
      </w:tr>
      <w:tr w:rsidR="003701E2" w:rsidRPr="00C1111A" w:rsidTr="00C1111A">
        <w:trPr>
          <w:trHeight w:val="1134"/>
        </w:trPr>
        <w:tc>
          <w:tcPr>
            <w:tcW w:w="1101" w:type="dxa"/>
            <w:shd w:val="clear" w:color="auto" w:fill="auto"/>
            <w:textDirection w:val="btLr"/>
          </w:tcPr>
          <w:p w:rsidR="003701E2" w:rsidRPr="00C1111A" w:rsidRDefault="003701E2" w:rsidP="00C1111A">
            <w:pPr>
              <w:ind w:left="113" w:right="113"/>
              <w:jc w:val="center"/>
              <w:rPr>
                <w:rFonts w:ascii="Cambria" w:eastAsia="Times New Roman" w:hAnsi="Cambria"/>
                <w:b/>
                <w:bCs/>
              </w:rPr>
            </w:pPr>
            <w:r w:rsidRPr="00C1111A">
              <w:rPr>
                <w:rFonts w:ascii="Cambria" w:eastAsia="Times New Roman" w:hAnsi="Cambria"/>
                <w:b/>
                <w:bCs/>
              </w:rPr>
              <w:t>Accessibility on a mobile</w:t>
            </w:r>
          </w:p>
        </w:tc>
        <w:tc>
          <w:tcPr>
            <w:tcW w:w="2409" w:type="dxa"/>
            <w:shd w:val="clear" w:color="auto" w:fill="auto"/>
          </w:tcPr>
          <w:p w:rsidR="003701E2" w:rsidRPr="00C1111A" w:rsidRDefault="003701E2" w:rsidP="00B46B83">
            <w:pPr>
              <w:rPr>
                <w:sz w:val="20"/>
                <w:szCs w:val="20"/>
              </w:rPr>
            </w:pPr>
            <w:r w:rsidRPr="00C1111A">
              <w:rPr>
                <w:sz w:val="20"/>
                <w:szCs w:val="20"/>
              </w:rPr>
              <w:t>Accessibility on a mobile is very clear and sized correctly to the screen, all pages are easily seen and the menu bars work well.</w:t>
            </w:r>
          </w:p>
        </w:tc>
        <w:tc>
          <w:tcPr>
            <w:tcW w:w="1988" w:type="dxa"/>
            <w:shd w:val="clear" w:color="auto" w:fill="auto"/>
          </w:tcPr>
          <w:p w:rsidR="003701E2" w:rsidRPr="00C1111A" w:rsidRDefault="003701E2" w:rsidP="006A3B49">
            <w:pPr>
              <w:rPr>
                <w:sz w:val="20"/>
                <w:szCs w:val="20"/>
              </w:rPr>
            </w:pPr>
            <w:r w:rsidRPr="00C1111A">
              <w:rPr>
                <w:sz w:val="20"/>
                <w:szCs w:val="20"/>
              </w:rPr>
              <w:t>Most pages are accessible using a mobile; the occasional page is not sized to fit the screen.</w:t>
            </w:r>
          </w:p>
        </w:tc>
        <w:tc>
          <w:tcPr>
            <w:tcW w:w="1906" w:type="dxa"/>
            <w:shd w:val="clear" w:color="auto" w:fill="auto"/>
          </w:tcPr>
          <w:p w:rsidR="003701E2" w:rsidRPr="00C1111A" w:rsidRDefault="003701E2" w:rsidP="000B1AB3">
            <w:pPr>
              <w:rPr>
                <w:sz w:val="20"/>
                <w:szCs w:val="20"/>
              </w:rPr>
            </w:pPr>
            <w:r w:rsidRPr="00C1111A">
              <w:rPr>
                <w:sz w:val="20"/>
                <w:szCs w:val="20"/>
              </w:rPr>
              <w:t>Accessibility is poor on a mobile – unable to see pages correctly as not sized to the screen, making it very difficult to read the information.</w:t>
            </w:r>
          </w:p>
        </w:tc>
        <w:tc>
          <w:tcPr>
            <w:tcW w:w="1838" w:type="dxa"/>
            <w:shd w:val="clear" w:color="auto" w:fill="auto"/>
          </w:tcPr>
          <w:p w:rsidR="003701E2" w:rsidRPr="00C1111A" w:rsidRDefault="003701E2" w:rsidP="006A3B49">
            <w:pPr>
              <w:rPr>
                <w:sz w:val="20"/>
                <w:szCs w:val="20"/>
              </w:rPr>
            </w:pPr>
          </w:p>
        </w:tc>
      </w:tr>
    </w:tbl>
    <w:p w:rsidR="006D525E" w:rsidRDefault="006D525E" w:rsidP="003F3939">
      <w:pPr>
        <w:rPr>
          <w:b/>
          <w:sz w:val="24"/>
          <w:szCs w:val="24"/>
          <w:u w:val="single"/>
        </w:rPr>
      </w:pPr>
    </w:p>
    <w:p w:rsidR="0014734C" w:rsidRDefault="0014734C">
      <w:pPr>
        <w:spacing w:after="0" w:line="240" w:lineRule="auto"/>
        <w:rPr>
          <w:b/>
          <w:sz w:val="24"/>
          <w:szCs w:val="24"/>
          <w:u w:val="single"/>
        </w:rPr>
      </w:pPr>
      <w:r>
        <w:rPr>
          <w:b/>
          <w:sz w:val="24"/>
          <w:szCs w:val="24"/>
          <w:u w:val="single"/>
        </w:rPr>
        <w:br w:type="page"/>
      </w:r>
    </w:p>
    <w:p w:rsidR="00016BFE" w:rsidRPr="00566339" w:rsidRDefault="000169A7" w:rsidP="00E73AB2">
      <w:pPr>
        <w:rPr>
          <w:b/>
          <w:sz w:val="24"/>
          <w:szCs w:val="24"/>
          <w:u w:val="single"/>
        </w:rPr>
      </w:pPr>
      <w:r w:rsidRPr="00566339">
        <w:rPr>
          <w:b/>
          <w:sz w:val="24"/>
          <w:szCs w:val="24"/>
          <w:u w:val="single"/>
        </w:rPr>
        <w:lastRenderedPageBreak/>
        <w:t>Compliance</w:t>
      </w:r>
      <w:r w:rsidR="00FB41F9" w:rsidRPr="00566339">
        <w:rPr>
          <w:b/>
          <w:sz w:val="24"/>
          <w:szCs w:val="24"/>
          <w:u w:val="single"/>
        </w:rPr>
        <w:t xml:space="preserve"> Checklist</w:t>
      </w:r>
    </w:p>
    <w:p w:rsidR="00B57607" w:rsidRDefault="00EA0CB7" w:rsidP="00B57607">
      <w:pPr>
        <w:rPr>
          <w:sz w:val="24"/>
          <w:szCs w:val="24"/>
        </w:rPr>
      </w:pPr>
      <w:r w:rsidRPr="00EA0CB7">
        <w:rPr>
          <w:sz w:val="24"/>
          <w:szCs w:val="24"/>
        </w:rPr>
        <w:t xml:space="preserve">Please find below a list of all the areas that have been identified for your website to gain full compliance with the DFE, Ofsted and the Local Authority.  </w:t>
      </w:r>
    </w:p>
    <w:p w:rsidR="00780697" w:rsidRPr="00566339" w:rsidRDefault="00780697" w:rsidP="00B57607">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3953"/>
        <w:gridCol w:w="2409"/>
      </w:tblGrid>
      <w:tr w:rsidR="002950E3" w:rsidRPr="00C1111A" w:rsidTr="0072628B">
        <w:tc>
          <w:tcPr>
            <w:tcW w:w="7196" w:type="dxa"/>
            <w:gridSpan w:val="2"/>
            <w:shd w:val="clear" w:color="auto" w:fill="auto"/>
          </w:tcPr>
          <w:p w:rsidR="002950E3" w:rsidRPr="00C1111A" w:rsidRDefault="002950E3" w:rsidP="00C1111A">
            <w:pPr>
              <w:jc w:val="center"/>
              <w:rPr>
                <w:sz w:val="24"/>
                <w:szCs w:val="24"/>
                <w:u w:val="single"/>
              </w:rPr>
            </w:pPr>
            <w:r w:rsidRPr="00C1111A">
              <w:rPr>
                <w:sz w:val="24"/>
                <w:szCs w:val="24"/>
                <w:u w:val="single"/>
              </w:rPr>
              <w:t>Area of Compliance</w:t>
            </w:r>
            <w:r w:rsidR="004C668B" w:rsidRPr="00C1111A">
              <w:rPr>
                <w:sz w:val="24"/>
                <w:szCs w:val="24"/>
                <w:u w:val="single"/>
              </w:rPr>
              <w:t xml:space="preserve"> Requiring Attention</w:t>
            </w:r>
          </w:p>
        </w:tc>
        <w:tc>
          <w:tcPr>
            <w:tcW w:w="2409" w:type="dxa"/>
            <w:shd w:val="clear" w:color="auto" w:fill="auto"/>
          </w:tcPr>
          <w:p w:rsidR="002950E3" w:rsidRPr="00C1111A" w:rsidRDefault="002950E3" w:rsidP="00C1111A">
            <w:pPr>
              <w:jc w:val="center"/>
              <w:rPr>
                <w:sz w:val="24"/>
                <w:szCs w:val="24"/>
                <w:u w:val="single"/>
              </w:rPr>
            </w:pPr>
            <w:r w:rsidRPr="00C1111A">
              <w:rPr>
                <w:sz w:val="24"/>
                <w:szCs w:val="24"/>
                <w:u w:val="single"/>
              </w:rPr>
              <w:t>Completed</w:t>
            </w:r>
          </w:p>
        </w:tc>
      </w:tr>
      <w:tr w:rsidR="004E7D51" w:rsidRPr="00C1111A" w:rsidTr="0072628B">
        <w:tc>
          <w:tcPr>
            <w:tcW w:w="3243" w:type="dxa"/>
            <w:shd w:val="clear" w:color="auto" w:fill="auto"/>
          </w:tcPr>
          <w:p w:rsidR="004E7D51" w:rsidRPr="00C1111A" w:rsidRDefault="004E7D51" w:rsidP="00B57607">
            <w:pPr>
              <w:rPr>
                <w:sz w:val="24"/>
                <w:szCs w:val="24"/>
              </w:rPr>
            </w:pPr>
            <w:r w:rsidRPr="00C1111A">
              <w:rPr>
                <w:sz w:val="24"/>
                <w:szCs w:val="24"/>
              </w:rPr>
              <w:t xml:space="preserve">Contact Details </w:t>
            </w:r>
            <w:r w:rsidRPr="00C1111A">
              <w:rPr>
                <w:sz w:val="24"/>
                <w:szCs w:val="24"/>
              </w:rPr>
              <w:tab/>
              <w:t xml:space="preserve"> </w:t>
            </w:r>
          </w:p>
        </w:tc>
        <w:tc>
          <w:tcPr>
            <w:tcW w:w="3953" w:type="dxa"/>
            <w:shd w:val="clear" w:color="auto" w:fill="auto"/>
          </w:tcPr>
          <w:p w:rsidR="004E7D51" w:rsidRPr="00C1111A" w:rsidRDefault="004E7D51" w:rsidP="00B57607">
            <w:pPr>
              <w:rPr>
                <w:sz w:val="24"/>
                <w:szCs w:val="24"/>
              </w:rPr>
            </w:pPr>
          </w:p>
        </w:tc>
        <w:tc>
          <w:tcPr>
            <w:tcW w:w="2409" w:type="dxa"/>
            <w:shd w:val="clear" w:color="auto" w:fill="auto"/>
          </w:tcPr>
          <w:p w:rsidR="004E7D51" w:rsidRPr="00C1111A" w:rsidRDefault="004E7D51" w:rsidP="00B57607">
            <w:pPr>
              <w:rPr>
                <w:sz w:val="24"/>
                <w:szCs w:val="24"/>
                <w:u w:val="single"/>
              </w:rPr>
            </w:pPr>
          </w:p>
        </w:tc>
      </w:tr>
      <w:tr w:rsidR="004E7D51" w:rsidRPr="00C1111A" w:rsidTr="0072628B">
        <w:tc>
          <w:tcPr>
            <w:tcW w:w="3243" w:type="dxa"/>
            <w:shd w:val="clear" w:color="auto" w:fill="auto"/>
          </w:tcPr>
          <w:p w:rsidR="004E7D51" w:rsidRPr="00C1111A" w:rsidRDefault="004E7D51" w:rsidP="00B57607">
            <w:pPr>
              <w:rPr>
                <w:sz w:val="24"/>
                <w:szCs w:val="24"/>
                <w:u w:val="single"/>
              </w:rPr>
            </w:pPr>
            <w:r w:rsidRPr="00C1111A">
              <w:rPr>
                <w:sz w:val="24"/>
                <w:szCs w:val="24"/>
              </w:rPr>
              <w:t>Admission Arrangements</w:t>
            </w:r>
          </w:p>
        </w:tc>
        <w:tc>
          <w:tcPr>
            <w:tcW w:w="3953" w:type="dxa"/>
            <w:shd w:val="clear" w:color="auto" w:fill="auto"/>
          </w:tcPr>
          <w:p w:rsidR="004E7D51" w:rsidRPr="00C1111A" w:rsidRDefault="004E7D51" w:rsidP="00B57607">
            <w:pPr>
              <w:rPr>
                <w:sz w:val="24"/>
                <w:szCs w:val="24"/>
                <w:u w:val="single"/>
              </w:rPr>
            </w:pPr>
          </w:p>
        </w:tc>
        <w:tc>
          <w:tcPr>
            <w:tcW w:w="2409" w:type="dxa"/>
            <w:shd w:val="clear" w:color="auto" w:fill="auto"/>
          </w:tcPr>
          <w:p w:rsidR="004E7D51" w:rsidRPr="00C1111A" w:rsidRDefault="004E7D51" w:rsidP="00B57607">
            <w:pPr>
              <w:rPr>
                <w:sz w:val="24"/>
                <w:szCs w:val="24"/>
                <w:u w:val="single"/>
              </w:rPr>
            </w:pPr>
          </w:p>
        </w:tc>
      </w:tr>
      <w:tr w:rsidR="004E7D51" w:rsidRPr="00C1111A" w:rsidTr="0072628B">
        <w:tc>
          <w:tcPr>
            <w:tcW w:w="3243" w:type="dxa"/>
            <w:shd w:val="clear" w:color="auto" w:fill="auto"/>
          </w:tcPr>
          <w:p w:rsidR="004E7D51" w:rsidRPr="00C1111A" w:rsidRDefault="004E7D51" w:rsidP="00B57607">
            <w:pPr>
              <w:rPr>
                <w:sz w:val="24"/>
                <w:szCs w:val="24"/>
                <w:u w:val="single"/>
              </w:rPr>
            </w:pPr>
            <w:r w:rsidRPr="00C1111A">
              <w:rPr>
                <w:sz w:val="24"/>
                <w:szCs w:val="24"/>
              </w:rPr>
              <w:t>Ofsted Report</w:t>
            </w:r>
          </w:p>
        </w:tc>
        <w:tc>
          <w:tcPr>
            <w:tcW w:w="3953" w:type="dxa"/>
            <w:shd w:val="clear" w:color="auto" w:fill="auto"/>
          </w:tcPr>
          <w:p w:rsidR="004E7D51" w:rsidRPr="00C1111A" w:rsidRDefault="004E7D51" w:rsidP="00B57607">
            <w:pPr>
              <w:rPr>
                <w:sz w:val="24"/>
                <w:szCs w:val="24"/>
                <w:u w:val="single"/>
              </w:rPr>
            </w:pPr>
          </w:p>
        </w:tc>
        <w:tc>
          <w:tcPr>
            <w:tcW w:w="2409" w:type="dxa"/>
            <w:shd w:val="clear" w:color="auto" w:fill="auto"/>
          </w:tcPr>
          <w:p w:rsidR="004E7D51" w:rsidRPr="00C1111A" w:rsidRDefault="004E7D51" w:rsidP="00B57607">
            <w:pPr>
              <w:rPr>
                <w:sz w:val="24"/>
                <w:szCs w:val="24"/>
                <w:u w:val="single"/>
              </w:rPr>
            </w:pPr>
          </w:p>
        </w:tc>
      </w:tr>
      <w:tr w:rsidR="004E7D51" w:rsidRPr="00C1111A" w:rsidTr="0072628B">
        <w:tc>
          <w:tcPr>
            <w:tcW w:w="3243" w:type="dxa"/>
            <w:shd w:val="clear" w:color="auto" w:fill="auto"/>
          </w:tcPr>
          <w:p w:rsidR="004E7D51" w:rsidRPr="00C1111A" w:rsidRDefault="004E7D51" w:rsidP="00B57607">
            <w:pPr>
              <w:rPr>
                <w:sz w:val="24"/>
                <w:szCs w:val="24"/>
              </w:rPr>
            </w:pPr>
            <w:r w:rsidRPr="00C1111A">
              <w:rPr>
                <w:sz w:val="24"/>
                <w:szCs w:val="24"/>
              </w:rPr>
              <w:t>Exam and Assessment Results</w:t>
            </w:r>
          </w:p>
        </w:tc>
        <w:tc>
          <w:tcPr>
            <w:tcW w:w="3953" w:type="dxa"/>
            <w:shd w:val="clear" w:color="auto" w:fill="auto"/>
          </w:tcPr>
          <w:p w:rsidR="004E7D51" w:rsidRPr="00C1111A" w:rsidRDefault="004E7D51" w:rsidP="00B57607">
            <w:pPr>
              <w:rPr>
                <w:sz w:val="24"/>
                <w:szCs w:val="24"/>
              </w:rPr>
            </w:pPr>
          </w:p>
        </w:tc>
        <w:tc>
          <w:tcPr>
            <w:tcW w:w="2409" w:type="dxa"/>
            <w:shd w:val="clear" w:color="auto" w:fill="auto"/>
          </w:tcPr>
          <w:p w:rsidR="004E7D51" w:rsidRPr="00C1111A" w:rsidRDefault="004E7D51" w:rsidP="00B57607">
            <w:pPr>
              <w:rPr>
                <w:sz w:val="24"/>
                <w:szCs w:val="24"/>
                <w:u w:val="single"/>
              </w:rPr>
            </w:pPr>
          </w:p>
        </w:tc>
      </w:tr>
      <w:tr w:rsidR="004E7D51" w:rsidRPr="00C1111A" w:rsidTr="0072628B">
        <w:tc>
          <w:tcPr>
            <w:tcW w:w="3243" w:type="dxa"/>
            <w:shd w:val="clear" w:color="auto" w:fill="auto"/>
          </w:tcPr>
          <w:p w:rsidR="004E7D51" w:rsidRPr="00C1111A" w:rsidRDefault="004E7D51" w:rsidP="00B57607">
            <w:pPr>
              <w:rPr>
                <w:sz w:val="24"/>
                <w:szCs w:val="24"/>
              </w:rPr>
            </w:pPr>
            <w:r w:rsidRPr="00C1111A">
              <w:rPr>
                <w:sz w:val="24"/>
                <w:szCs w:val="24"/>
              </w:rPr>
              <w:t>School Curriculum Information</w:t>
            </w:r>
          </w:p>
        </w:tc>
        <w:tc>
          <w:tcPr>
            <w:tcW w:w="3953" w:type="dxa"/>
            <w:shd w:val="clear" w:color="auto" w:fill="auto"/>
          </w:tcPr>
          <w:p w:rsidR="004E7D51" w:rsidRPr="00C1111A" w:rsidRDefault="004E7D51" w:rsidP="00B57607">
            <w:pPr>
              <w:rPr>
                <w:sz w:val="24"/>
                <w:szCs w:val="24"/>
              </w:rPr>
            </w:pPr>
          </w:p>
        </w:tc>
        <w:tc>
          <w:tcPr>
            <w:tcW w:w="2409" w:type="dxa"/>
            <w:shd w:val="clear" w:color="auto" w:fill="auto"/>
          </w:tcPr>
          <w:p w:rsidR="004E7D51" w:rsidRPr="00C1111A" w:rsidRDefault="004E7D51" w:rsidP="00B57607">
            <w:pPr>
              <w:rPr>
                <w:sz w:val="24"/>
                <w:szCs w:val="24"/>
                <w:u w:val="single"/>
              </w:rPr>
            </w:pPr>
          </w:p>
        </w:tc>
      </w:tr>
      <w:tr w:rsidR="004E7D51" w:rsidRPr="00C1111A" w:rsidTr="0072628B">
        <w:tc>
          <w:tcPr>
            <w:tcW w:w="3243" w:type="dxa"/>
            <w:shd w:val="clear" w:color="auto" w:fill="auto"/>
          </w:tcPr>
          <w:p w:rsidR="004E7D51" w:rsidRPr="00C1111A" w:rsidRDefault="004E7D51" w:rsidP="00B57607">
            <w:pPr>
              <w:rPr>
                <w:sz w:val="24"/>
                <w:szCs w:val="24"/>
              </w:rPr>
            </w:pPr>
            <w:r w:rsidRPr="00C1111A">
              <w:rPr>
                <w:sz w:val="24"/>
                <w:szCs w:val="24"/>
              </w:rPr>
              <w:t>Behaviour Policy</w:t>
            </w:r>
          </w:p>
        </w:tc>
        <w:tc>
          <w:tcPr>
            <w:tcW w:w="3953" w:type="dxa"/>
            <w:shd w:val="clear" w:color="auto" w:fill="auto"/>
          </w:tcPr>
          <w:p w:rsidR="004E7D51" w:rsidRPr="00C1111A" w:rsidRDefault="004E7D51" w:rsidP="00B57607">
            <w:pPr>
              <w:rPr>
                <w:sz w:val="24"/>
                <w:szCs w:val="24"/>
              </w:rPr>
            </w:pPr>
          </w:p>
        </w:tc>
        <w:tc>
          <w:tcPr>
            <w:tcW w:w="2409" w:type="dxa"/>
            <w:shd w:val="clear" w:color="auto" w:fill="auto"/>
          </w:tcPr>
          <w:p w:rsidR="004E7D51" w:rsidRPr="00C1111A" w:rsidRDefault="004E7D51" w:rsidP="00B57607">
            <w:pPr>
              <w:rPr>
                <w:sz w:val="24"/>
                <w:szCs w:val="24"/>
                <w:u w:val="single"/>
              </w:rPr>
            </w:pPr>
          </w:p>
        </w:tc>
      </w:tr>
      <w:tr w:rsidR="004E7D51" w:rsidRPr="00C1111A" w:rsidTr="0072628B">
        <w:tc>
          <w:tcPr>
            <w:tcW w:w="3243" w:type="dxa"/>
            <w:shd w:val="clear" w:color="auto" w:fill="auto"/>
          </w:tcPr>
          <w:p w:rsidR="004E7D51" w:rsidRPr="00C1111A" w:rsidRDefault="004E7D51" w:rsidP="00B57607">
            <w:pPr>
              <w:rPr>
                <w:sz w:val="24"/>
                <w:szCs w:val="24"/>
              </w:rPr>
            </w:pPr>
            <w:r w:rsidRPr="00C1111A">
              <w:rPr>
                <w:sz w:val="24"/>
                <w:szCs w:val="24"/>
              </w:rPr>
              <w:t>School Complaints P</w:t>
            </w:r>
            <w:r w:rsidR="00920B8E">
              <w:rPr>
                <w:sz w:val="24"/>
                <w:szCs w:val="24"/>
              </w:rPr>
              <w:t>olicy and P</w:t>
            </w:r>
            <w:r w:rsidRPr="00C1111A">
              <w:rPr>
                <w:sz w:val="24"/>
                <w:szCs w:val="24"/>
              </w:rPr>
              <w:t>rocedure</w:t>
            </w:r>
          </w:p>
        </w:tc>
        <w:tc>
          <w:tcPr>
            <w:tcW w:w="3953" w:type="dxa"/>
            <w:shd w:val="clear" w:color="auto" w:fill="auto"/>
          </w:tcPr>
          <w:p w:rsidR="004E7D51" w:rsidRPr="00C1111A" w:rsidRDefault="004E7D51" w:rsidP="00B57607">
            <w:pPr>
              <w:rPr>
                <w:sz w:val="24"/>
                <w:szCs w:val="24"/>
              </w:rPr>
            </w:pPr>
          </w:p>
        </w:tc>
        <w:tc>
          <w:tcPr>
            <w:tcW w:w="2409" w:type="dxa"/>
            <w:shd w:val="clear" w:color="auto" w:fill="auto"/>
          </w:tcPr>
          <w:p w:rsidR="004E7D51" w:rsidRPr="00C1111A" w:rsidRDefault="004E7D51" w:rsidP="00B57607">
            <w:pPr>
              <w:rPr>
                <w:sz w:val="24"/>
                <w:szCs w:val="24"/>
                <w:u w:val="single"/>
              </w:rPr>
            </w:pPr>
          </w:p>
        </w:tc>
      </w:tr>
      <w:tr w:rsidR="004E7D51" w:rsidRPr="00C1111A" w:rsidTr="0072628B">
        <w:tc>
          <w:tcPr>
            <w:tcW w:w="3243" w:type="dxa"/>
            <w:shd w:val="clear" w:color="auto" w:fill="auto"/>
          </w:tcPr>
          <w:p w:rsidR="004E7D51" w:rsidRPr="00C1111A" w:rsidRDefault="004E7D51" w:rsidP="00920B8E">
            <w:pPr>
              <w:rPr>
                <w:sz w:val="24"/>
                <w:szCs w:val="24"/>
              </w:rPr>
            </w:pPr>
            <w:r w:rsidRPr="00C1111A">
              <w:rPr>
                <w:sz w:val="24"/>
                <w:szCs w:val="24"/>
              </w:rPr>
              <w:t>Child Protection Policy</w:t>
            </w:r>
          </w:p>
        </w:tc>
        <w:tc>
          <w:tcPr>
            <w:tcW w:w="3953" w:type="dxa"/>
            <w:shd w:val="clear" w:color="auto" w:fill="auto"/>
          </w:tcPr>
          <w:p w:rsidR="004E7D51" w:rsidRPr="00C1111A" w:rsidRDefault="004E7D51" w:rsidP="00B57607">
            <w:pPr>
              <w:rPr>
                <w:sz w:val="24"/>
                <w:szCs w:val="24"/>
              </w:rPr>
            </w:pPr>
          </w:p>
        </w:tc>
        <w:tc>
          <w:tcPr>
            <w:tcW w:w="2409" w:type="dxa"/>
            <w:shd w:val="clear" w:color="auto" w:fill="auto"/>
          </w:tcPr>
          <w:p w:rsidR="004E7D51" w:rsidRPr="00C1111A" w:rsidRDefault="004E7D51" w:rsidP="00B57607">
            <w:pPr>
              <w:rPr>
                <w:sz w:val="24"/>
                <w:szCs w:val="24"/>
                <w:u w:val="single"/>
              </w:rPr>
            </w:pPr>
          </w:p>
        </w:tc>
      </w:tr>
      <w:tr w:rsidR="004E7D51" w:rsidRPr="00C1111A" w:rsidTr="0072628B">
        <w:tc>
          <w:tcPr>
            <w:tcW w:w="3243" w:type="dxa"/>
            <w:shd w:val="clear" w:color="auto" w:fill="auto"/>
          </w:tcPr>
          <w:p w:rsidR="004E7D51" w:rsidRPr="00C1111A" w:rsidRDefault="004E7D51" w:rsidP="00B57607">
            <w:pPr>
              <w:rPr>
                <w:sz w:val="24"/>
                <w:szCs w:val="24"/>
              </w:rPr>
            </w:pPr>
            <w:r w:rsidRPr="00C1111A">
              <w:rPr>
                <w:sz w:val="24"/>
                <w:szCs w:val="24"/>
              </w:rPr>
              <w:t>Pupil Premium</w:t>
            </w:r>
          </w:p>
        </w:tc>
        <w:tc>
          <w:tcPr>
            <w:tcW w:w="3953" w:type="dxa"/>
            <w:shd w:val="clear" w:color="auto" w:fill="auto"/>
          </w:tcPr>
          <w:p w:rsidR="004E7D51" w:rsidRPr="00C1111A" w:rsidRDefault="004E7D51" w:rsidP="00B57607">
            <w:pPr>
              <w:rPr>
                <w:sz w:val="24"/>
                <w:szCs w:val="24"/>
              </w:rPr>
            </w:pPr>
          </w:p>
        </w:tc>
        <w:tc>
          <w:tcPr>
            <w:tcW w:w="2409" w:type="dxa"/>
            <w:shd w:val="clear" w:color="auto" w:fill="auto"/>
          </w:tcPr>
          <w:p w:rsidR="004E7D51" w:rsidRPr="00C1111A" w:rsidRDefault="004E7D51" w:rsidP="00B57607">
            <w:pPr>
              <w:rPr>
                <w:sz w:val="24"/>
                <w:szCs w:val="24"/>
                <w:u w:val="single"/>
              </w:rPr>
            </w:pPr>
          </w:p>
        </w:tc>
      </w:tr>
      <w:tr w:rsidR="004E7D51" w:rsidRPr="00C1111A" w:rsidTr="0072628B">
        <w:tc>
          <w:tcPr>
            <w:tcW w:w="3243" w:type="dxa"/>
            <w:shd w:val="clear" w:color="auto" w:fill="auto"/>
          </w:tcPr>
          <w:p w:rsidR="004E7D51" w:rsidRPr="00C1111A" w:rsidRDefault="004E7D51" w:rsidP="00B57607">
            <w:pPr>
              <w:rPr>
                <w:sz w:val="24"/>
                <w:szCs w:val="24"/>
              </w:rPr>
            </w:pPr>
            <w:r w:rsidRPr="00C1111A">
              <w:rPr>
                <w:sz w:val="24"/>
                <w:szCs w:val="24"/>
              </w:rPr>
              <w:t xml:space="preserve">PE and Sport Premium </w:t>
            </w:r>
          </w:p>
        </w:tc>
        <w:tc>
          <w:tcPr>
            <w:tcW w:w="3953" w:type="dxa"/>
            <w:shd w:val="clear" w:color="auto" w:fill="auto"/>
          </w:tcPr>
          <w:p w:rsidR="004E7D51" w:rsidRPr="00C1111A" w:rsidRDefault="004E7D51" w:rsidP="00B57607">
            <w:pPr>
              <w:rPr>
                <w:sz w:val="24"/>
                <w:szCs w:val="24"/>
              </w:rPr>
            </w:pPr>
          </w:p>
        </w:tc>
        <w:tc>
          <w:tcPr>
            <w:tcW w:w="2409" w:type="dxa"/>
            <w:shd w:val="clear" w:color="auto" w:fill="auto"/>
          </w:tcPr>
          <w:p w:rsidR="004E7D51" w:rsidRPr="00C1111A" w:rsidRDefault="004E7D51" w:rsidP="00B57607">
            <w:pPr>
              <w:rPr>
                <w:sz w:val="24"/>
                <w:szCs w:val="24"/>
                <w:u w:val="single"/>
              </w:rPr>
            </w:pPr>
          </w:p>
        </w:tc>
      </w:tr>
      <w:tr w:rsidR="004E7D51" w:rsidRPr="00C1111A" w:rsidTr="0072628B">
        <w:tc>
          <w:tcPr>
            <w:tcW w:w="3243" w:type="dxa"/>
            <w:shd w:val="clear" w:color="auto" w:fill="auto"/>
          </w:tcPr>
          <w:p w:rsidR="004E7D51" w:rsidRPr="00C1111A" w:rsidRDefault="004E7D51" w:rsidP="00B57607">
            <w:pPr>
              <w:rPr>
                <w:sz w:val="24"/>
                <w:szCs w:val="24"/>
              </w:rPr>
            </w:pPr>
            <w:r w:rsidRPr="00C1111A">
              <w:rPr>
                <w:sz w:val="24"/>
                <w:szCs w:val="24"/>
              </w:rPr>
              <w:t>SEN Policy and Information</w:t>
            </w:r>
          </w:p>
        </w:tc>
        <w:tc>
          <w:tcPr>
            <w:tcW w:w="3953" w:type="dxa"/>
            <w:shd w:val="clear" w:color="auto" w:fill="auto"/>
          </w:tcPr>
          <w:p w:rsidR="004E7D51" w:rsidRPr="00C1111A" w:rsidRDefault="004E7D51" w:rsidP="00B57607">
            <w:pPr>
              <w:rPr>
                <w:sz w:val="24"/>
                <w:szCs w:val="24"/>
              </w:rPr>
            </w:pPr>
          </w:p>
        </w:tc>
        <w:tc>
          <w:tcPr>
            <w:tcW w:w="2409" w:type="dxa"/>
            <w:shd w:val="clear" w:color="auto" w:fill="auto"/>
          </w:tcPr>
          <w:p w:rsidR="004E7D51" w:rsidRPr="00C1111A" w:rsidRDefault="004E7D51" w:rsidP="00B57607">
            <w:pPr>
              <w:rPr>
                <w:sz w:val="24"/>
                <w:szCs w:val="24"/>
                <w:u w:val="single"/>
              </w:rPr>
            </w:pPr>
          </w:p>
        </w:tc>
      </w:tr>
      <w:tr w:rsidR="004E7D51" w:rsidRPr="00C1111A" w:rsidTr="0072628B">
        <w:tc>
          <w:tcPr>
            <w:tcW w:w="3243" w:type="dxa"/>
            <w:shd w:val="clear" w:color="auto" w:fill="auto"/>
          </w:tcPr>
          <w:p w:rsidR="004E7D51" w:rsidRPr="00C1111A" w:rsidRDefault="004E7D51" w:rsidP="00B57607">
            <w:pPr>
              <w:rPr>
                <w:sz w:val="24"/>
                <w:szCs w:val="24"/>
              </w:rPr>
            </w:pPr>
            <w:r w:rsidRPr="00C1111A">
              <w:rPr>
                <w:sz w:val="24"/>
                <w:szCs w:val="24"/>
              </w:rPr>
              <w:t xml:space="preserve">Governors Information and Duties </w:t>
            </w:r>
          </w:p>
        </w:tc>
        <w:tc>
          <w:tcPr>
            <w:tcW w:w="3953" w:type="dxa"/>
            <w:shd w:val="clear" w:color="auto" w:fill="auto"/>
          </w:tcPr>
          <w:p w:rsidR="004E7D51" w:rsidRPr="00C1111A" w:rsidRDefault="004E7D51" w:rsidP="00B57607">
            <w:pPr>
              <w:rPr>
                <w:sz w:val="24"/>
                <w:szCs w:val="24"/>
              </w:rPr>
            </w:pPr>
          </w:p>
        </w:tc>
        <w:tc>
          <w:tcPr>
            <w:tcW w:w="2409" w:type="dxa"/>
            <w:shd w:val="clear" w:color="auto" w:fill="auto"/>
          </w:tcPr>
          <w:p w:rsidR="004E7D51" w:rsidRPr="00C1111A" w:rsidRDefault="004E7D51" w:rsidP="00B57607">
            <w:pPr>
              <w:rPr>
                <w:sz w:val="24"/>
                <w:szCs w:val="24"/>
                <w:u w:val="single"/>
              </w:rPr>
            </w:pPr>
          </w:p>
        </w:tc>
      </w:tr>
      <w:tr w:rsidR="004E7D51" w:rsidRPr="00C1111A" w:rsidTr="0072628B">
        <w:tc>
          <w:tcPr>
            <w:tcW w:w="3243" w:type="dxa"/>
            <w:shd w:val="clear" w:color="auto" w:fill="auto"/>
          </w:tcPr>
          <w:p w:rsidR="004E7D51" w:rsidRPr="00C1111A" w:rsidRDefault="004E7D51" w:rsidP="00B57607">
            <w:pPr>
              <w:rPr>
                <w:sz w:val="24"/>
                <w:szCs w:val="24"/>
              </w:rPr>
            </w:pPr>
            <w:r w:rsidRPr="00C1111A">
              <w:rPr>
                <w:sz w:val="24"/>
                <w:szCs w:val="24"/>
              </w:rPr>
              <w:t>Charging and Remissions Policy</w:t>
            </w:r>
          </w:p>
        </w:tc>
        <w:tc>
          <w:tcPr>
            <w:tcW w:w="3953" w:type="dxa"/>
            <w:shd w:val="clear" w:color="auto" w:fill="auto"/>
          </w:tcPr>
          <w:p w:rsidR="004E7D51" w:rsidRPr="00C1111A" w:rsidRDefault="004E7D51" w:rsidP="00B57607">
            <w:pPr>
              <w:rPr>
                <w:sz w:val="24"/>
                <w:szCs w:val="24"/>
              </w:rPr>
            </w:pPr>
          </w:p>
        </w:tc>
        <w:tc>
          <w:tcPr>
            <w:tcW w:w="2409" w:type="dxa"/>
            <w:shd w:val="clear" w:color="auto" w:fill="auto"/>
          </w:tcPr>
          <w:p w:rsidR="004E7D51" w:rsidRPr="00C1111A" w:rsidRDefault="004E7D51" w:rsidP="00B57607">
            <w:pPr>
              <w:rPr>
                <w:sz w:val="24"/>
                <w:szCs w:val="24"/>
                <w:u w:val="single"/>
              </w:rPr>
            </w:pPr>
          </w:p>
        </w:tc>
      </w:tr>
      <w:tr w:rsidR="004E7D51" w:rsidRPr="00C1111A" w:rsidTr="0072628B">
        <w:tc>
          <w:tcPr>
            <w:tcW w:w="3243" w:type="dxa"/>
            <w:shd w:val="clear" w:color="auto" w:fill="auto"/>
          </w:tcPr>
          <w:p w:rsidR="004E7D51" w:rsidRPr="00C1111A" w:rsidRDefault="004E7D51" w:rsidP="00B57607">
            <w:pPr>
              <w:rPr>
                <w:sz w:val="24"/>
                <w:szCs w:val="24"/>
              </w:rPr>
            </w:pPr>
            <w:r w:rsidRPr="00C1111A">
              <w:rPr>
                <w:sz w:val="24"/>
                <w:szCs w:val="24"/>
              </w:rPr>
              <w:t>Schools Values and Ethos</w:t>
            </w:r>
          </w:p>
        </w:tc>
        <w:tc>
          <w:tcPr>
            <w:tcW w:w="3953" w:type="dxa"/>
            <w:shd w:val="clear" w:color="auto" w:fill="auto"/>
          </w:tcPr>
          <w:p w:rsidR="004E7D51" w:rsidRPr="00C1111A" w:rsidRDefault="004E7D51" w:rsidP="00B57607">
            <w:pPr>
              <w:rPr>
                <w:sz w:val="24"/>
                <w:szCs w:val="24"/>
              </w:rPr>
            </w:pPr>
          </w:p>
        </w:tc>
        <w:tc>
          <w:tcPr>
            <w:tcW w:w="2409" w:type="dxa"/>
            <w:shd w:val="clear" w:color="auto" w:fill="auto"/>
          </w:tcPr>
          <w:p w:rsidR="004E7D51" w:rsidRPr="00C1111A" w:rsidRDefault="004E7D51" w:rsidP="00B57607">
            <w:pPr>
              <w:rPr>
                <w:sz w:val="24"/>
                <w:szCs w:val="24"/>
                <w:u w:val="single"/>
              </w:rPr>
            </w:pPr>
          </w:p>
        </w:tc>
      </w:tr>
      <w:tr w:rsidR="004E7D51" w:rsidRPr="00C1111A" w:rsidTr="0072628B">
        <w:tc>
          <w:tcPr>
            <w:tcW w:w="3243" w:type="dxa"/>
            <w:shd w:val="clear" w:color="auto" w:fill="auto"/>
          </w:tcPr>
          <w:p w:rsidR="004E7D51" w:rsidRPr="00C1111A" w:rsidRDefault="004E7D51" w:rsidP="00B57607">
            <w:pPr>
              <w:rPr>
                <w:sz w:val="24"/>
                <w:szCs w:val="24"/>
              </w:rPr>
            </w:pPr>
            <w:r w:rsidRPr="00C1111A">
              <w:rPr>
                <w:sz w:val="24"/>
                <w:szCs w:val="24"/>
              </w:rPr>
              <w:t xml:space="preserve">Request for Paper Copies </w:t>
            </w:r>
          </w:p>
        </w:tc>
        <w:tc>
          <w:tcPr>
            <w:tcW w:w="3953" w:type="dxa"/>
            <w:shd w:val="clear" w:color="auto" w:fill="auto"/>
          </w:tcPr>
          <w:p w:rsidR="004E7D51" w:rsidRPr="00C1111A" w:rsidRDefault="004E7D51" w:rsidP="00B57607">
            <w:pPr>
              <w:rPr>
                <w:sz w:val="24"/>
                <w:szCs w:val="24"/>
              </w:rPr>
            </w:pPr>
          </w:p>
        </w:tc>
        <w:tc>
          <w:tcPr>
            <w:tcW w:w="2409" w:type="dxa"/>
            <w:shd w:val="clear" w:color="auto" w:fill="auto"/>
          </w:tcPr>
          <w:p w:rsidR="004E7D51" w:rsidRPr="00C1111A" w:rsidRDefault="004E7D51" w:rsidP="00B57607">
            <w:pPr>
              <w:rPr>
                <w:sz w:val="24"/>
                <w:szCs w:val="24"/>
                <w:u w:val="single"/>
              </w:rPr>
            </w:pPr>
          </w:p>
        </w:tc>
      </w:tr>
    </w:tbl>
    <w:p w:rsidR="00780697" w:rsidRPr="00566339" w:rsidRDefault="00780697" w:rsidP="000169A7">
      <w:pPr>
        <w:rPr>
          <w:b/>
          <w:sz w:val="24"/>
          <w:szCs w:val="24"/>
          <w:u w:val="single"/>
        </w:rPr>
      </w:pPr>
    </w:p>
    <w:p w:rsidR="0014734C" w:rsidRDefault="0014734C">
      <w:pPr>
        <w:spacing w:after="0" w:line="240" w:lineRule="auto"/>
        <w:rPr>
          <w:b/>
          <w:sz w:val="24"/>
          <w:szCs w:val="24"/>
          <w:u w:val="single"/>
        </w:rPr>
      </w:pPr>
      <w:r>
        <w:rPr>
          <w:b/>
          <w:sz w:val="24"/>
          <w:szCs w:val="24"/>
          <w:u w:val="single"/>
        </w:rPr>
        <w:br w:type="page"/>
      </w:r>
    </w:p>
    <w:p w:rsidR="000169A7" w:rsidRPr="00566339" w:rsidRDefault="000169A7" w:rsidP="000169A7">
      <w:pPr>
        <w:rPr>
          <w:b/>
          <w:sz w:val="24"/>
          <w:szCs w:val="24"/>
          <w:u w:val="single"/>
        </w:rPr>
      </w:pPr>
      <w:r w:rsidRPr="00566339">
        <w:rPr>
          <w:b/>
          <w:sz w:val="24"/>
          <w:szCs w:val="24"/>
          <w:u w:val="single"/>
        </w:rPr>
        <w:lastRenderedPageBreak/>
        <w:t>Good Practice Checklist</w:t>
      </w:r>
    </w:p>
    <w:p w:rsidR="000169A7" w:rsidRDefault="00EA0CB7" w:rsidP="000169A7">
      <w:pPr>
        <w:rPr>
          <w:sz w:val="24"/>
          <w:szCs w:val="24"/>
        </w:rPr>
      </w:pPr>
      <w:r w:rsidRPr="002B05F3">
        <w:rPr>
          <w:sz w:val="24"/>
          <w:szCs w:val="24"/>
        </w:rPr>
        <w:t>Please find below a list of Good Practice suggestions for your website, these are recommendations based on what we believe to be a good idea to enhance your website and make it more informative and user friendly.</w:t>
      </w:r>
    </w:p>
    <w:p w:rsidR="00780697" w:rsidRDefault="00780697" w:rsidP="000169A7">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3953"/>
        <w:gridCol w:w="2409"/>
      </w:tblGrid>
      <w:tr w:rsidR="002C56D2" w:rsidRPr="00C1111A" w:rsidTr="0072628B">
        <w:tc>
          <w:tcPr>
            <w:tcW w:w="7196" w:type="dxa"/>
            <w:gridSpan w:val="2"/>
            <w:shd w:val="clear" w:color="auto" w:fill="auto"/>
          </w:tcPr>
          <w:p w:rsidR="002C56D2" w:rsidRPr="00C1111A" w:rsidRDefault="004C668B" w:rsidP="00C1111A">
            <w:pPr>
              <w:jc w:val="center"/>
              <w:rPr>
                <w:sz w:val="24"/>
                <w:szCs w:val="24"/>
                <w:u w:val="single"/>
              </w:rPr>
            </w:pPr>
            <w:r w:rsidRPr="00C1111A">
              <w:rPr>
                <w:sz w:val="24"/>
                <w:szCs w:val="24"/>
                <w:u w:val="single"/>
              </w:rPr>
              <w:t>Good Practice Suggestion</w:t>
            </w:r>
          </w:p>
        </w:tc>
        <w:tc>
          <w:tcPr>
            <w:tcW w:w="2409" w:type="dxa"/>
            <w:shd w:val="clear" w:color="auto" w:fill="auto"/>
          </w:tcPr>
          <w:p w:rsidR="002C56D2" w:rsidRPr="00C1111A" w:rsidRDefault="002C56D2" w:rsidP="00C1111A">
            <w:pPr>
              <w:jc w:val="center"/>
              <w:rPr>
                <w:sz w:val="24"/>
                <w:szCs w:val="24"/>
                <w:u w:val="single"/>
              </w:rPr>
            </w:pPr>
            <w:r w:rsidRPr="00C1111A">
              <w:rPr>
                <w:sz w:val="24"/>
                <w:szCs w:val="24"/>
                <w:u w:val="single"/>
              </w:rPr>
              <w:t>Completed</w:t>
            </w:r>
          </w:p>
        </w:tc>
      </w:tr>
      <w:tr w:rsidR="004E7D51" w:rsidRPr="00C1111A" w:rsidTr="0072628B">
        <w:tc>
          <w:tcPr>
            <w:tcW w:w="3243" w:type="dxa"/>
            <w:shd w:val="clear" w:color="auto" w:fill="auto"/>
          </w:tcPr>
          <w:p w:rsidR="004E7D51" w:rsidRPr="00C1111A" w:rsidRDefault="004E7D51" w:rsidP="00C1111A">
            <w:pPr>
              <w:rPr>
                <w:sz w:val="24"/>
                <w:szCs w:val="24"/>
              </w:rPr>
            </w:pPr>
            <w:r w:rsidRPr="00C1111A">
              <w:rPr>
                <w:sz w:val="24"/>
                <w:szCs w:val="24"/>
              </w:rPr>
              <w:t xml:space="preserve">Contact Details </w:t>
            </w:r>
            <w:r w:rsidRPr="00C1111A">
              <w:rPr>
                <w:sz w:val="24"/>
                <w:szCs w:val="24"/>
              </w:rPr>
              <w:tab/>
              <w:t xml:space="preserve"> </w:t>
            </w:r>
          </w:p>
        </w:tc>
        <w:tc>
          <w:tcPr>
            <w:tcW w:w="3953" w:type="dxa"/>
            <w:shd w:val="clear" w:color="auto" w:fill="auto"/>
          </w:tcPr>
          <w:p w:rsidR="004E7D51" w:rsidRPr="00C1111A" w:rsidRDefault="004E7D51" w:rsidP="00C1111A">
            <w:pPr>
              <w:rPr>
                <w:sz w:val="24"/>
                <w:szCs w:val="24"/>
              </w:rPr>
            </w:pPr>
          </w:p>
        </w:tc>
        <w:tc>
          <w:tcPr>
            <w:tcW w:w="2409" w:type="dxa"/>
            <w:shd w:val="clear" w:color="auto" w:fill="auto"/>
          </w:tcPr>
          <w:p w:rsidR="004E7D51" w:rsidRPr="00C1111A" w:rsidRDefault="004E7D51" w:rsidP="00C1111A">
            <w:pPr>
              <w:rPr>
                <w:sz w:val="24"/>
                <w:szCs w:val="24"/>
                <w:u w:val="single"/>
              </w:rPr>
            </w:pPr>
          </w:p>
        </w:tc>
      </w:tr>
      <w:tr w:rsidR="004E7D51" w:rsidRPr="00C1111A" w:rsidTr="0072628B">
        <w:tc>
          <w:tcPr>
            <w:tcW w:w="3243" w:type="dxa"/>
            <w:shd w:val="clear" w:color="auto" w:fill="auto"/>
          </w:tcPr>
          <w:p w:rsidR="004E7D51" w:rsidRPr="00C1111A" w:rsidRDefault="004E7D51" w:rsidP="00C1111A">
            <w:pPr>
              <w:rPr>
                <w:sz w:val="24"/>
                <w:szCs w:val="24"/>
                <w:u w:val="single"/>
              </w:rPr>
            </w:pPr>
            <w:r w:rsidRPr="00C1111A">
              <w:rPr>
                <w:sz w:val="24"/>
                <w:szCs w:val="24"/>
              </w:rPr>
              <w:t>Admission Arrangements</w:t>
            </w:r>
          </w:p>
        </w:tc>
        <w:tc>
          <w:tcPr>
            <w:tcW w:w="3953" w:type="dxa"/>
            <w:shd w:val="clear" w:color="auto" w:fill="auto"/>
          </w:tcPr>
          <w:p w:rsidR="004E7D51" w:rsidRPr="00C1111A" w:rsidRDefault="004E7D51" w:rsidP="00C1111A">
            <w:pPr>
              <w:rPr>
                <w:sz w:val="24"/>
                <w:szCs w:val="24"/>
                <w:u w:val="single"/>
              </w:rPr>
            </w:pPr>
          </w:p>
        </w:tc>
        <w:tc>
          <w:tcPr>
            <w:tcW w:w="2409" w:type="dxa"/>
            <w:shd w:val="clear" w:color="auto" w:fill="auto"/>
          </w:tcPr>
          <w:p w:rsidR="004E7D51" w:rsidRPr="00C1111A" w:rsidRDefault="004E7D51" w:rsidP="00C1111A">
            <w:pPr>
              <w:rPr>
                <w:sz w:val="24"/>
                <w:szCs w:val="24"/>
                <w:u w:val="single"/>
              </w:rPr>
            </w:pPr>
          </w:p>
        </w:tc>
      </w:tr>
      <w:tr w:rsidR="004E7D51" w:rsidRPr="00C1111A" w:rsidTr="0072628B">
        <w:tc>
          <w:tcPr>
            <w:tcW w:w="3243" w:type="dxa"/>
            <w:shd w:val="clear" w:color="auto" w:fill="auto"/>
          </w:tcPr>
          <w:p w:rsidR="004E7D51" w:rsidRPr="00C1111A" w:rsidRDefault="004E7D51" w:rsidP="00C1111A">
            <w:pPr>
              <w:rPr>
                <w:sz w:val="24"/>
                <w:szCs w:val="24"/>
                <w:u w:val="single"/>
              </w:rPr>
            </w:pPr>
            <w:r w:rsidRPr="00C1111A">
              <w:rPr>
                <w:sz w:val="24"/>
                <w:szCs w:val="24"/>
              </w:rPr>
              <w:t>Ofsted Report</w:t>
            </w:r>
          </w:p>
        </w:tc>
        <w:tc>
          <w:tcPr>
            <w:tcW w:w="3953" w:type="dxa"/>
            <w:shd w:val="clear" w:color="auto" w:fill="auto"/>
          </w:tcPr>
          <w:p w:rsidR="004E7D51" w:rsidRPr="00C1111A" w:rsidRDefault="004E7D51" w:rsidP="00C1111A">
            <w:pPr>
              <w:rPr>
                <w:sz w:val="24"/>
                <w:szCs w:val="24"/>
                <w:u w:val="single"/>
              </w:rPr>
            </w:pPr>
          </w:p>
        </w:tc>
        <w:tc>
          <w:tcPr>
            <w:tcW w:w="2409" w:type="dxa"/>
            <w:shd w:val="clear" w:color="auto" w:fill="auto"/>
          </w:tcPr>
          <w:p w:rsidR="004E7D51" w:rsidRPr="00C1111A" w:rsidRDefault="004E7D51" w:rsidP="00C1111A">
            <w:pPr>
              <w:rPr>
                <w:sz w:val="24"/>
                <w:szCs w:val="24"/>
                <w:u w:val="single"/>
              </w:rPr>
            </w:pPr>
          </w:p>
        </w:tc>
      </w:tr>
      <w:tr w:rsidR="004E7D51" w:rsidRPr="00C1111A" w:rsidTr="0072628B">
        <w:tc>
          <w:tcPr>
            <w:tcW w:w="3243" w:type="dxa"/>
            <w:shd w:val="clear" w:color="auto" w:fill="auto"/>
          </w:tcPr>
          <w:p w:rsidR="004E7D51" w:rsidRPr="00C1111A" w:rsidRDefault="004E7D51" w:rsidP="00C1111A">
            <w:pPr>
              <w:rPr>
                <w:sz w:val="24"/>
                <w:szCs w:val="24"/>
              </w:rPr>
            </w:pPr>
            <w:r w:rsidRPr="00C1111A">
              <w:rPr>
                <w:sz w:val="24"/>
                <w:szCs w:val="24"/>
              </w:rPr>
              <w:t>Exam and Assessment Results</w:t>
            </w:r>
          </w:p>
        </w:tc>
        <w:tc>
          <w:tcPr>
            <w:tcW w:w="3953" w:type="dxa"/>
            <w:shd w:val="clear" w:color="auto" w:fill="auto"/>
          </w:tcPr>
          <w:p w:rsidR="004E7D51" w:rsidRPr="00C1111A" w:rsidRDefault="004E7D51" w:rsidP="00C1111A">
            <w:pPr>
              <w:rPr>
                <w:sz w:val="24"/>
                <w:szCs w:val="24"/>
              </w:rPr>
            </w:pPr>
          </w:p>
        </w:tc>
        <w:tc>
          <w:tcPr>
            <w:tcW w:w="2409" w:type="dxa"/>
            <w:shd w:val="clear" w:color="auto" w:fill="auto"/>
          </w:tcPr>
          <w:p w:rsidR="004E7D51" w:rsidRPr="00C1111A" w:rsidRDefault="004E7D51" w:rsidP="00C1111A">
            <w:pPr>
              <w:rPr>
                <w:sz w:val="24"/>
                <w:szCs w:val="24"/>
                <w:u w:val="single"/>
              </w:rPr>
            </w:pPr>
          </w:p>
        </w:tc>
      </w:tr>
      <w:tr w:rsidR="004E7D51" w:rsidRPr="00C1111A" w:rsidTr="0072628B">
        <w:tc>
          <w:tcPr>
            <w:tcW w:w="3243" w:type="dxa"/>
            <w:shd w:val="clear" w:color="auto" w:fill="auto"/>
          </w:tcPr>
          <w:p w:rsidR="004E7D51" w:rsidRPr="00C1111A" w:rsidRDefault="004E7D51" w:rsidP="00C1111A">
            <w:pPr>
              <w:rPr>
                <w:sz w:val="24"/>
                <w:szCs w:val="24"/>
              </w:rPr>
            </w:pPr>
            <w:r w:rsidRPr="00C1111A">
              <w:rPr>
                <w:sz w:val="24"/>
                <w:szCs w:val="24"/>
              </w:rPr>
              <w:t>School Curriculum Information</w:t>
            </w:r>
          </w:p>
        </w:tc>
        <w:tc>
          <w:tcPr>
            <w:tcW w:w="3953" w:type="dxa"/>
            <w:shd w:val="clear" w:color="auto" w:fill="auto"/>
          </w:tcPr>
          <w:p w:rsidR="004E7D51" w:rsidRPr="00C1111A" w:rsidRDefault="004E7D51" w:rsidP="00C1111A">
            <w:pPr>
              <w:rPr>
                <w:sz w:val="24"/>
                <w:szCs w:val="24"/>
              </w:rPr>
            </w:pPr>
          </w:p>
        </w:tc>
        <w:tc>
          <w:tcPr>
            <w:tcW w:w="2409" w:type="dxa"/>
            <w:shd w:val="clear" w:color="auto" w:fill="auto"/>
          </w:tcPr>
          <w:p w:rsidR="004E7D51" w:rsidRPr="00C1111A" w:rsidRDefault="004E7D51" w:rsidP="00C1111A">
            <w:pPr>
              <w:rPr>
                <w:sz w:val="24"/>
                <w:szCs w:val="24"/>
                <w:u w:val="single"/>
              </w:rPr>
            </w:pPr>
          </w:p>
        </w:tc>
      </w:tr>
      <w:tr w:rsidR="004E7D51" w:rsidRPr="00C1111A" w:rsidTr="0072628B">
        <w:tc>
          <w:tcPr>
            <w:tcW w:w="3243" w:type="dxa"/>
            <w:shd w:val="clear" w:color="auto" w:fill="auto"/>
          </w:tcPr>
          <w:p w:rsidR="004E7D51" w:rsidRPr="00C1111A" w:rsidRDefault="004E7D51" w:rsidP="00C1111A">
            <w:pPr>
              <w:rPr>
                <w:sz w:val="24"/>
                <w:szCs w:val="24"/>
              </w:rPr>
            </w:pPr>
            <w:r w:rsidRPr="00C1111A">
              <w:rPr>
                <w:sz w:val="24"/>
                <w:szCs w:val="24"/>
              </w:rPr>
              <w:t>Behaviour Policy</w:t>
            </w:r>
          </w:p>
        </w:tc>
        <w:tc>
          <w:tcPr>
            <w:tcW w:w="3953" w:type="dxa"/>
            <w:shd w:val="clear" w:color="auto" w:fill="auto"/>
          </w:tcPr>
          <w:p w:rsidR="004E7D51" w:rsidRPr="00C1111A" w:rsidRDefault="004E7D51" w:rsidP="00C1111A">
            <w:pPr>
              <w:rPr>
                <w:sz w:val="24"/>
                <w:szCs w:val="24"/>
              </w:rPr>
            </w:pPr>
          </w:p>
        </w:tc>
        <w:tc>
          <w:tcPr>
            <w:tcW w:w="2409" w:type="dxa"/>
            <w:shd w:val="clear" w:color="auto" w:fill="auto"/>
          </w:tcPr>
          <w:p w:rsidR="004E7D51" w:rsidRPr="00C1111A" w:rsidRDefault="004E7D51" w:rsidP="00C1111A">
            <w:pPr>
              <w:rPr>
                <w:sz w:val="24"/>
                <w:szCs w:val="24"/>
                <w:u w:val="single"/>
              </w:rPr>
            </w:pPr>
          </w:p>
        </w:tc>
      </w:tr>
      <w:tr w:rsidR="004E7D51" w:rsidRPr="00C1111A" w:rsidTr="0072628B">
        <w:tc>
          <w:tcPr>
            <w:tcW w:w="3243" w:type="dxa"/>
            <w:shd w:val="clear" w:color="auto" w:fill="auto"/>
          </w:tcPr>
          <w:p w:rsidR="004E7D51" w:rsidRPr="00C1111A" w:rsidRDefault="004E7D51" w:rsidP="00C1111A">
            <w:pPr>
              <w:rPr>
                <w:sz w:val="24"/>
                <w:szCs w:val="24"/>
              </w:rPr>
            </w:pPr>
            <w:r w:rsidRPr="00C1111A">
              <w:rPr>
                <w:sz w:val="24"/>
                <w:szCs w:val="24"/>
              </w:rPr>
              <w:t>School Complaints P</w:t>
            </w:r>
            <w:r w:rsidR="00920B8E">
              <w:rPr>
                <w:sz w:val="24"/>
                <w:szCs w:val="24"/>
              </w:rPr>
              <w:t>olicy and P</w:t>
            </w:r>
            <w:r w:rsidRPr="00C1111A">
              <w:rPr>
                <w:sz w:val="24"/>
                <w:szCs w:val="24"/>
              </w:rPr>
              <w:t>rocedure</w:t>
            </w:r>
          </w:p>
        </w:tc>
        <w:tc>
          <w:tcPr>
            <w:tcW w:w="3953" w:type="dxa"/>
            <w:shd w:val="clear" w:color="auto" w:fill="auto"/>
          </w:tcPr>
          <w:p w:rsidR="004E7D51" w:rsidRPr="00C1111A" w:rsidRDefault="004E7D51" w:rsidP="00C1111A">
            <w:pPr>
              <w:rPr>
                <w:sz w:val="24"/>
                <w:szCs w:val="24"/>
              </w:rPr>
            </w:pPr>
          </w:p>
        </w:tc>
        <w:tc>
          <w:tcPr>
            <w:tcW w:w="2409" w:type="dxa"/>
            <w:shd w:val="clear" w:color="auto" w:fill="auto"/>
          </w:tcPr>
          <w:p w:rsidR="004E7D51" w:rsidRPr="00C1111A" w:rsidRDefault="004E7D51" w:rsidP="00C1111A">
            <w:pPr>
              <w:rPr>
                <w:sz w:val="24"/>
                <w:szCs w:val="24"/>
                <w:u w:val="single"/>
              </w:rPr>
            </w:pPr>
          </w:p>
        </w:tc>
      </w:tr>
      <w:tr w:rsidR="004E7D51" w:rsidRPr="00C1111A" w:rsidTr="0072628B">
        <w:tc>
          <w:tcPr>
            <w:tcW w:w="3243" w:type="dxa"/>
            <w:shd w:val="clear" w:color="auto" w:fill="auto"/>
          </w:tcPr>
          <w:p w:rsidR="004E7D51" w:rsidRPr="00C1111A" w:rsidRDefault="004E7D51" w:rsidP="00920B8E">
            <w:pPr>
              <w:rPr>
                <w:sz w:val="24"/>
                <w:szCs w:val="24"/>
              </w:rPr>
            </w:pPr>
            <w:r w:rsidRPr="00C1111A">
              <w:rPr>
                <w:sz w:val="24"/>
                <w:szCs w:val="24"/>
              </w:rPr>
              <w:t xml:space="preserve">Child Protection Policy </w:t>
            </w:r>
          </w:p>
        </w:tc>
        <w:tc>
          <w:tcPr>
            <w:tcW w:w="3953" w:type="dxa"/>
            <w:shd w:val="clear" w:color="auto" w:fill="auto"/>
          </w:tcPr>
          <w:p w:rsidR="004E7D51" w:rsidRPr="00C1111A" w:rsidRDefault="004E7D51" w:rsidP="00C1111A">
            <w:pPr>
              <w:rPr>
                <w:sz w:val="24"/>
                <w:szCs w:val="24"/>
              </w:rPr>
            </w:pPr>
          </w:p>
        </w:tc>
        <w:tc>
          <w:tcPr>
            <w:tcW w:w="2409" w:type="dxa"/>
            <w:shd w:val="clear" w:color="auto" w:fill="auto"/>
          </w:tcPr>
          <w:p w:rsidR="004E7D51" w:rsidRPr="00C1111A" w:rsidRDefault="004E7D51" w:rsidP="00C1111A">
            <w:pPr>
              <w:rPr>
                <w:sz w:val="24"/>
                <w:szCs w:val="24"/>
                <w:u w:val="single"/>
              </w:rPr>
            </w:pPr>
          </w:p>
        </w:tc>
      </w:tr>
      <w:tr w:rsidR="004E7D51" w:rsidRPr="00C1111A" w:rsidTr="0072628B">
        <w:tc>
          <w:tcPr>
            <w:tcW w:w="3243" w:type="dxa"/>
            <w:shd w:val="clear" w:color="auto" w:fill="auto"/>
          </w:tcPr>
          <w:p w:rsidR="004E7D51" w:rsidRPr="00C1111A" w:rsidRDefault="004E7D51" w:rsidP="00C1111A">
            <w:pPr>
              <w:rPr>
                <w:sz w:val="24"/>
                <w:szCs w:val="24"/>
              </w:rPr>
            </w:pPr>
            <w:r w:rsidRPr="00C1111A">
              <w:rPr>
                <w:sz w:val="24"/>
                <w:szCs w:val="24"/>
              </w:rPr>
              <w:t>Pupil Premium</w:t>
            </w:r>
          </w:p>
        </w:tc>
        <w:tc>
          <w:tcPr>
            <w:tcW w:w="3953" w:type="dxa"/>
            <w:shd w:val="clear" w:color="auto" w:fill="auto"/>
          </w:tcPr>
          <w:p w:rsidR="004E7D51" w:rsidRPr="00C1111A" w:rsidRDefault="004E7D51" w:rsidP="00C1111A">
            <w:pPr>
              <w:rPr>
                <w:sz w:val="24"/>
                <w:szCs w:val="24"/>
              </w:rPr>
            </w:pPr>
          </w:p>
        </w:tc>
        <w:tc>
          <w:tcPr>
            <w:tcW w:w="2409" w:type="dxa"/>
            <w:shd w:val="clear" w:color="auto" w:fill="auto"/>
          </w:tcPr>
          <w:p w:rsidR="004E7D51" w:rsidRPr="00C1111A" w:rsidRDefault="004E7D51" w:rsidP="00C1111A">
            <w:pPr>
              <w:rPr>
                <w:sz w:val="24"/>
                <w:szCs w:val="24"/>
                <w:u w:val="single"/>
              </w:rPr>
            </w:pPr>
          </w:p>
        </w:tc>
      </w:tr>
      <w:tr w:rsidR="004E7D51" w:rsidRPr="00C1111A" w:rsidTr="0072628B">
        <w:tc>
          <w:tcPr>
            <w:tcW w:w="3243" w:type="dxa"/>
            <w:shd w:val="clear" w:color="auto" w:fill="auto"/>
          </w:tcPr>
          <w:p w:rsidR="004E7D51" w:rsidRPr="00C1111A" w:rsidRDefault="004E7D51" w:rsidP="00C1111A">
            <w:pPr>
              <w:rPr>
                <w:sz w:val="24"/>
                <w:szCs w:val="24"/>
              </w:rPr>
            </w:pPr>
            <w:r w:rsidRPr="00C1111A">
              <w:rPr>
                <w:sz w:val="24"/>
                <w:szCs w:val="24"/>
              </w:rPr>
              <w:t xml:space="preserve">PE and Sport Premium </w:t>
            </w:r>
          </w:p>
        </w:tc>
        <w:tc>
          <w:tcPr>
            <w:tcW w:w="3953" w:type="dxa"/>
            <w:shd w:val="clear" w:color="auto" w:fill="auto"/>
          </w:tcPr>
          <w:p w:rsidR="004E7D51" w:rsidRPr="00C1111A" w:rsidRDefault="004E7D51" w:rsidP="00C1111A">
            <w:pPr>
              <w:rPr>
                <w:sz w:val="24"/>
                <w:szCs w:val="24"/>
              </w:rPr>
            </w:pPr>
          </w:p>
        </w:tc>
        <w:tc>
          <w:tcPr>
            <w:tcW w:w="2409" w:type="dxa"/>
            <w:shd w:val="clear" w:color="auto" w:fill="auto"/>
          </w:tcPr>
          <w:p w:rsidR="004E7D51" w:rsidRPr="00C1111A" w:rsidRDefault="004E7D51" w:rsidP="00C1111A">
            <w:pPr>
              <w:rPr>
                <w:sz w:val="24"/>
                <w:szCs w:val="24"/>
                <w:u w:val="single"/>
              </w:rPr>
            </w:pPr>
          </w:p>
        </w:tc>
      </w:tr>
      <w:tr w:rsidR="004E7D51" w:rsidRPr="00C1111A" w:rsidTr="0072628B">
        <w:tc>
          <w:tcPr>
            <w:tcW w:w="3243" w:type="dxa"/>
            <w:shd w:val="clear" w:color="auto" w:fill="auto"/>
          </w:tcPr>
          <w:p w:rsidR="004E7D51" w:rsidRPr="00C1111A" w:rsidRDefault="004E7D51" w:rsidP="00C1111A">
            <w:pPr>
              <w:rPr>
                <w:sz w:val="24"/>
                <w:szCs w:val="24"/>
              </w:rPr>
            </w:pPr>
            <w:r w:rsidRPr="00C1111A">
              <w:rPr>
                <w:sz w:val="24"/>
                <w:szCs w:val="24"/>
              </w:rPr>
              <w:t>SEN Policy and Information</w:t>
            </w:r>
          </w:p>
        </w:tc>
        <w:tc>
          <w:tcPr>
            <w:tcW w:w="3953" w:type="dxa"/>
            <w:shd w:val="clear" w:color="auto" w:fill="auto"/>
          </w:tcPr>
          <w:p w:rsidR="004E7D51" w:rsidRPr="00C1111A" w:rsidRDefault="004E7D51" w:rsidP="00C1111A">
            <w:pPr>
              <w:rPr>
                <w:sz w:val="24"/>
                <w:szCs w:val="24"/>
              </w:rPr>
            </w:pPr>
          </w:p>
        </w:tc>
        <w:tc>
          <w:tcPr>
            <w:tcW w:w="2409" w:type="dxa"/>
            <w:shd w:val="clear" w:color="auto" w:fill="auto"/>
          </w:tcPr>
          <w:p w:rsidR="004E7D51" w:rsidRPr="00C1111A" w:rsidRDefault="004E7D51" w:rsidP="00C1111A">
            <w:pPr>
              <w:rPr>
                <w:sz w:val="24"/>
                <w:szCs w:val="24"/>
                <w:u w:val="single"/>
              </w:rPr>
            </w:pPr>
          </w:p>
        </w:tc>
      </w:tr>
      <w:tr w:rsidR="004E7D51" w:rsidRPr="00C1111A" w:rsidTr="0072628B">
        <w:tc>
          <w:tcPr>
            <w:tcW w:w="3243" w:type="dxa"/>
            <w:shd w:val="clear" w:color="auto" w:fill="auto"/>
          </w:tcPr>
          <w:p w:rsidR="004E7D51" w:rsidRPr="00C1111A" w:rsidRDefault="004E7D51" w:rsidP="00C1111A">
            <w:pPr>
              <w:rPr>
                <w:sz w:val="24"/>
                <w:szCs w:val="24"/>
              </w:rPr>
            </w:pPr>
            <w:r w:rsidRPr="00C1111A">
              <w:rPr>
                <w:sz w:val="24"/>
                <w:szCs w:val="24"/>
              </w:rPr>
              <w:t xml:space="preserve">Governors Information and Duties </w:t>
            </w:r>
          </w:p>
        </w:tc>
        <w:tc>
          <w:tcPr>
            <w:tcW w:w="3953" w:type="dxa"/>
            <w:shd w:val="clear" w:color="auto" w:fill="auto"/>
          </w:tcPr>
          <w:p w:rsidR="004E7D51" w:rsidRPr="00C1111A" w:rsidRDefault="004E7D51" w:rsidP="00C1111A">
            <w:pPr>
              <w:rPr>
                <w:sz w:val="24"/>
                <w:szCs w:val="24"/>
              </w:rPr>
            </w:pPr>
          </w:p>
        </w:tc>
        <w:tc>
          <w:tcPr>
            <w:tcW w:w="2409" w:type="dxa"/>
            <w:shd w:val="clear" w:color="auto" w:fill="auto"/>
          </w:tcPr>
          <w:p w:rsidR="004E7D51" w:rsidRPr="00C1111A" w:rsidRDefault="004E7D51" w:rsidP="00C1111A">
            <w:pPr>
              <w:rPr>
                <w:sz w:val="24"/>
                <w:szCs w:val="24"/>
                <w:u w:val="single"/>
              </w:rPr>
            </w:pPr>
          </w:p>
        </w:tc>
      </w:tr>
      <w:tr w:rsidR="004E7D51" w:rsidRPr="00C1111A" w:rsidTr="0072628B">
        <w:tc>
          <w:tcPr>
            <w:tcW w:w="3243" w:type="dxa"/>
            <w:shd w:val="clear" w:color="auto" w:fill="auto"/>
          </w:tcPr>
          <w:p w:rsidR="004E7D51" w:rsidRPr="00C1111A" w:rsidRDefault="004E7D51" w:rsidP="00C1111A">
            <w:pPr>
              <w:rPr>
                <w:sz w:val="24"/>
                <w:szCs w:val="24"/>
              </w:rPr>
            </w:pPr>
            <w:r w:rsidRPr="00C1111A">
              <w:rPr>
                <w:sz w:val="24"/>
                <w:szCs w:val="24"/>
              </w:rPr>
              <w:t>Charging and Remissions Policy</w:t>
            </w:r>
          </w:p>
        </w:tc>
        <w:tc>
          <w:tcPr>
            <w:tcW w:w="3953" w:type="dxa"/>
            <w:shd w:val="clear" w:color="auto" w:fill="auto"/>
          </w:tcPr>
          <w:p w:rsidR="004E7D51" w:rsidRPr="00C1111A" w:rsidRDefault="004E7D51" w:rsidP="00C1111A">
            <w:pPr>
              <w:rPr>
                <w:sz w:val="24"/>
                <w:szCs w:val="24"/>
              </w:rPr>
            </w:pPr>
          </w:p>
        </w:tc>
        <w:tc>
          <w:tcPr>
            <w:tcW w:w="2409" w:type="dxa"/>
            <w:shd w:val="clear" w:color="auto" w:fill="auto"/>
          </w:tcPr>
          <w:p w:rsidR="004E7D51" w:rsidRPr="00C1111A" w:rsidRDefault="004E7D51" w:rsidP="00C1111A">
            <w:pPr>
              <w:rPr>
                <w:sz w:val="24"/>
                <w:szCs w:val="24"/>
                <w:u w:val="single"/>
              </w:rPr>
            </w:pPr>
          </w:p>
        </w:tc>
      </w:tr>
      <w:tr w:rsidR="004E7D51" w:rsidRPr="00C1111A" w:rsidTr="0072628B">
        <w:tc>
          <w:tcPr>
            <w:tcW w:w="3243" w:type="dxa"/>
            <w:shd w:val="clear" w:color="auto" w:fill="auto"/>
          </w:tcPr>
          <w:p w:rsidR="004E7D51" w:rsidRPr="00C1111A" w:rsidRDefault="004E7D51" w:rsidP="00C1111A">
            <w:pPr>
              <w:rPr>
                <w:sz w:val="24"/>
                <w:szCs w:val="24"/>
              </w:rPr>
            </w:pPr>
            <w:r w:rsidRPr="00C1111A">
              <w:rPr>
                <w:sz w:val="24"/>
                <w:szCs w:val="24"/>
              </w:rPr>
              <w:t>Schools Values and Ethos</w:t>
            </w:r>
          </w:p>
        </w:tc>
        <w:tc>
          <w:tcPr>
            <w:tcW w:w="3953" w:type="dxa"/>
            <w:shd w:val="clear" w:color="auto" w:fill="auto"/>
          </w:tcPr>
          <w:p w:rsidR="004E7D51" w:rsidRPr="00C1111A" w:rsidRDefault="004E7D51" w:rsidP="00C1111A">
            <w:pPr>
              <w:rPr>
                <w:sz w:val="24"/>
                <w:szCs w:val="24"/>
              </w:rPr>
            </w:pPr>
          </w:p>
        </w:tc>
        <w:tc>
          <w:tcPr>
            <w:tcW w:w="2409" w:type="dxa"/>
            <w:shd w:val="clear" w:color="auto" w:fill="auto"/>
          </w:tcPr>
          <w:p w:rsidR="004E7D51" w:rsidRPr="00C1111A" w:rsidRDefault="004E7D51" w:rsidP="00C1111A">
            <w:pPr>
              <w:rPr>
                <w:sz w:val="24"/>
                <w:szCs w:val="24"/>
                <w:u w:val="single"/>
              </w:rPr>
            </w:pPr>
          </w:p>
        </w:tc>
      </w:tr>
      <w:tr w:rsidR="004E7D51" w:rsidRPr="00C1111A" w:rsidTr="0072628B">
        <w:tc>
          <w:tcPr>
            <w:tcW w:w="3243" w:type="dxa"/>
            <w:shd w:val="clear" w:color="auto" w:fill="auto"/>
          </w:tcPr>
          <w:p w:rsidR="004E7D51" w:rsidRPr="00C1111A" w:rsidRDefault="004E7D51" w:rsidP="00C1111A">
            <w:pPr>
              <w:rPr>
                <w:sz w:val="24"/>
                <w:szCs w:val="24"/>
              </w:rPr>
            </w:pPr>
            <w:r w:rsidRPr="00C1111A">
              <w:rPr>
                <w:sz w:val="24"/>
                <w:szCs w:val="24"/>
              </w:rPr>
              <w:t xml:space="preserve">Request for Paper Copies </w:t>
            </w:r>
          </w:p>
        </w:tc>
        <w:tc>
          <w:tcPr>
            <w:tcW w:w="3953" w:type="dxa"/>
            <w:shd w:val="clear" w:color="auto" w:fill="auto"/>
          </w:tcPr>
          <w:p w:rsidR="004E7D51" w:rsidRPr="00C1111A" w:rsidRDefault="004E7D51" w:rsidP="00C1111A">
            <w:pPr>
              <w:rPr>
                <w:sz w:val="24"/>
                <w:szCs w:val="24"/>
              </w:rPr>
            </w:pPr>
          </w:p>
        </w:tc>
        <w:tc>
          <w:tcPr>
            <w:tcW w:w="2409" w:type="dxa"/>
            <w:shd w:val="clear" w:color="auto" w:fill="auto"/>
          </w:tcPr>
          <w:p w:rsidR="004E7D51" w:rsidRPr="00C1111A" w:rsidRDefault="004E7D51" w:rsidP="00C1111A">
            <w:pPr>
              <w:rPr>
                <w:sz w:val="24"/>
                <w:szCs w:val="24"/>
                <w:u w:val="single"/>
              </w:rPr>
            </w:pPr>
          </w:p>
        </w:tc>
      </w:tr>
      <w:tr w:rsidR="004E7D51" w:rsidRPr="00C1111A" w:rsidTr="0072628B">
        <w:tc>
          <w:tcPr>
            <w:tcW w:w="3243" w:type="dxa"/>
            <w:shd w:val="clear" w:color="auto" w:fill="auto"/>
          </w:tcPr>
          <w:p w:rsidR="004E7D51" w:rsidRPr="00C1111A" w:rsidRDefault="004E7D51" w:rsidP="00C1111A">
            <w:pPr>
              <w:rPr>
                <w:sz w:val="24"/>
                <w:szCs w:val="24"/>
              </w:rPr>
            </w:pPr>
            <w:r w:rsidRPr="00C1111A">
              <w:rPr>
                <w:sz w:val="24"/>
                <w:szCs w:val="24"/>
              </w:rPr>
              <w:t>Good Practice Checklist</w:t>
            </w:r>
          </w:p>
        </w:tc>
        <w:tc>
          <w:tcPr>
            <w:tcW w:w="3953" w:type="dxa"/>
            <w:shd w:val="clear" w:color="auto" w:fill="auto"/>
          </w:tcPr>
          <w:p w:rsidR="004E7D51" w:rsidRPr="00C1111A" w:rsidRDefault="004E7D51" w:rsidP="00C1111A">
            <w:pPr>
              <w:rPr>
                <w:sz w:val="24"/>
                <w:szCs w:val="24"/>
              </w:rPr>
            </w:pPr>
          </w:p>
        </w:tc>
        <w:tc>
          <w:tcPr>
            <w:tcW w:w="2409" w:type="dxa"/>
            <w:shd w:val="clear" w:color="auto" w:fill="auto"/>
          </w:tcPr>
          <w:p w:rsidR="004E7D51" w:rsidRPr="00C1111A" w:rsidRDefault="004E7D51" w:rsidP="00C1111A">
            <w:pPr>
              <w:rPr>
                <w:sz w:val="24"/>
                <w:szCs w:val="24"/>
                <w:u w:val="single"/>
              </w:rPr>
            </w:pPr>
          </w:p>
        </w:tc>
      </w:tr>
      <w:tr w:rsidR="004E7D51" w:rsidRPr="00C1111A" w:rsidTr="0072628B">
        <w:tc>
          <w:tcPr>
            <w:tcW w:w="3243" w:type="dxa"/>
            <w:shd w:val="clear" w:color="auto" w:fill="auto"/>
          </w:tcPr>
          <w:p w:rsidR="004E7D51" w:rsidRPr="00C1111A" w:rsidRDefault="004E7D51" w:rsidP="00C1111A">
            <w:pPr>
              <w:rPr>
                <w:sz w:val="24"/>
                <w:szCs w:val="24"/>
              </w:rPr>
            </w:pPr>
            <w:r w:rsidRPr="00C1111A">
              <w:rPr>
                <w:sz w:val="24"/>
                <w:szCs w:val="24"/>
              </w:rPr>
              <w:t>Criteria for Audience and Accessibility</w:t>
            </w:r>
          </w:p>
        </w:tc>
        <w:tc>
          <w:tcPr>
            <w:tcW w:w="3953" w:type="dxa"/>
            <w:shd w:val="clear" w:color="auto" w:fill="auto"/>
          </w:tcPr>
          <w:p w:rsidR="004E7D51" w:rsidRPr="00C1111A" w:rsidRDefault="004E7D51" w:rsidP="00C1111A">
            <w:pPr>
              <w:rPr>
                <w:sz w:val="24"/>
                <w:szCs w:val="24"/>
              </w:rPr>
            </w:pPr>
          </w:p>
        </w:tc>
        <w:tc>
          <w:tcPr>
            <w:tcW w:w="2409" w:type="dxa"/>
            <w:shd w:val="clear" w:color="auto" w:fill="auto"/>
          </w:tcPr>
          <w:p w:rsidR="004E7D51" w:rsidRPr="00C1111A" w:rsidRDefault="004E7D51" w:rsidP="00C1111A">
            <w:pPr>
              <w:rPr>
                <w:sz w:val="24"/>
                <w:szCs w:val="24"/>
                <w:u w:val="single"/>
              </w:rPr>
            </w:pPr>
          </w:p>
        </w:tc>
      </w:tr>
    </w:tbl>
    <w:p w:rsidR="002C56D2" w:rsidRDefault="002C56D2" w:rsidP="002C56D2">
      <w:pPr>
        <w:rPr>
          <w:sz w:val="24"/>
          <w:szCs w:val="24"/>
          <w:u w:val="single"/>
        </w:rPr>
      </w:pPr>
    </w:p>
    <w:p w:rsidR="002C56D2" w:rsidRDefault="002C56D2" w:rsidP="000169A7">
      <w:pPr>
        <w:rPr>
          <w:sz w:val="24"/>
          <w:szCs w:val="24"/>
        </w:rPr>
      </w:pPr>
    </w:p>
    <w:p w:rsidR="002C56D2" w:rsidRPr="00566339" w:rsidRDefault="002C56D2" w:rsidP="00AB4C19">
      <w:pPr>
        <w:spacing w:after="0" w:line="240" w:lineRule="auto"/>
        <w:rPr>
          <w:sz w:val="24"/>
          <w:szCs w:val="24"/>
        </w:rPr>
      </w:pPr>
    </w:p>
    <w:p w:rsidR="00F8580D" w:rsidRDefault="00F8580D" w:rsidP="002510AF">
      <w:pPr>
        <w:ind w:left="720"/>
        <w:rPr>
          <w:sz w:val="24"/>
          <w:szCs w:val="24"/>
        </w:rPr>
      </w:pPr>
    </w:p>
    <w:p w:rsidR="00AB4C19" w:rsidRDefault="00AB4C19" w:rsidP="00AB4C19">
      <w:pPr>
        <w:rPr>
          <w:sz w:val="24"/>
          <w:szCs w:val="24"/>
        </w:rPr>
        <w:sectPr w:rsidR="00AB4C19" w:rsidSect="00516A05">
          <w:pgSz w:w="11906" w:h="16838" w:code="9"/>
          <w:pgMar w:top="1077" w:right="1440" w:bottom="1440" w:left="1077" w:header="709" w:footer="709" w:gutter="0"/>
          <w:cols w:space="708"/>
          <w:docGrid w:linePitch="360"/>
        </w:sectPr>
      </w:pPr>
    </w:p>
    <w:p w:rsidR="00AB4C19" w:rsidRPr="004A0C65" w:rsidRDefault="00AB4C19" w:rsidP="00AB4C19">
      <w:pPr>
        <w:jc w:val="center"/>
        <w:rPr>
          <w:b/>
          <w:sz w:val="26"/>
          <w:szCs w:val="26"/>
          <w:u w:val="single"/>
        </w:rPr>
      </w:pPr>
      <w:r w:rsidRPr="004A0C65">
        <w:rPr>
          <w:b/>
          <w:sz w:val="26"/>
          <w:szCs w:val="26"/>
          <w:u w:val="single"/>
        </w:rPr>
        <w:lastRenderedPageBreak/>
        <w:t>Website Compliance Cyclic Review</w:t>
      </w:r>
    </w:p>
    <w:p w:rsidR="00AB4C19" w:rsidRPr="00AB4C19" w:rsidRDefault="00AB4C19" w:rsidP="00AB4C19">
      <w:pPr>
        <w:spacing w:after="200" w:line="276" w:lineRule="auto"/>
        <w:rPr>
          <w:sz w:val="24"/>
          <w:szCs w:val="24"/>
        </w:rPr>
      </w:pPr>
      <w:r w:rsidRPr="00AB4C19">
        <w:rPr>
          <w:sz w:val="24"/>
          <w:szCs w:val="24"/>
        </w:rPr>
        <w:t xml:space="preserve">The table below provides a cyclic review highlighting when information/policies should be revisited. All school information published on a school website must be updated as soon as possible after a change and at least annually. </w:t>
      </w:r>
    </w:p>
    <w:tbl>
      <w:tblPr>
        <w:tblW w:w="1541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firstRow="1" w:lastRow="0" w:firstColumn="1" w:lastColumn="0" w:noHBand="0" w:noVBand="1"/>
      </w:tblPr>
      <w:tblGrid>
        <w:gridCol w:w="2943"/>
        <w:gridCol w:w="7655"/>
        <w:gridCol w:w="1559"/>
        <w:gridCol w:w="1559"/>
        <w:gridCol w:w="1701"/>
      </w:tblGrid>
      <w:tr w:rsidR="00AB4C19" w:rsidRPr="00AB4C19" w:rsidTr="00DE46F8">
        <w:tc>
          <w:tcPr>
            <w:tcW w:w="2943" w:type="dxa"/>
            <w:tcBorders>
              <w:top w:val="single" w:sz="8" w:space="0" w:color="9BBB59"/>
              <w:left w:val="single" w:sz="8" w:space="0" w:color="9BBB59"/>
              <w:bottom w:val="single" w:sz="18" w:space="0" w:color="9BBB59"/>
              <w:right w:val="single" w:sz="8" w:space="0" w:color="9BBB59"/>
            </w:tcBorders>
            <w:shd w:val="clear" w:color="auto" w:fill="auto"/>
          </w:tcPr>
          <w:p w:rsidR="00AB4C19" w:rsidRPr="00AB4C19" w:rsidRDefault="00AB4C19" w:rsidP="00AB4C19">
            <w:pPr>
              <w:spacing w:after="0" w:line="240" w:lineRule="auto"/>
              <w:jc w:val="center"/>
              <w:rPr>
                <w:rFonts w:eastAsia="Times New Roman"/>
                <w:b/>
                <w:bCs/>
                <w:sz w:val="24"/>
                <w:szCs w:val="24"/>
                <w:u w:val="single"/>
              </w:rPr>
            </w:pPr>
            <w:r w:rsidRPr="00AB4C19">
              <w:rPr>
                <w:rFonts w:eastAsia="Times New Roman"/>
                <w:b/>
                <w:bCs/>
                <w:sz w:val="24"/>
                <w:szCs w:val="24"/>
                <w:u w:val="single"/>
              </w:rPr>
              <w:t>Compliance Area</w:t>
            </w:r>
          </w:p>
        </w:tc>
        <w:tc>
          <w:tcPr>
            <w:tcW w:w="7655" w:type="dxa"/>
            <w:tcBorders>
              <w:top w:val="single" w:sz="8" w:space="0" w:color="9BBB59"/>
              <w:left w:val="single" w:sz="8" w:space="0" w:color="9BBB59"/>
              <w:bottom w:val="single" w:sz="18" w:space="0" w:color="9BBB59"/>
              <w:right w:val="single" w:sz="8" w:space="0" w:color="9BBB59"/>
            </w:tcBorders>
            <w:shd w:val="clear" w:color="auto" w:fill="auto"/>
          </w:tcPr>
          <w:p w:rsidR="00AB4C19" w:rsidRPr="00AB4C19" w:rsidRDefault="00AB4C19" w:rsidP="00AB4C19">
            <w:pPr>
              <w:spacing w:after="0" w:line="240" w:lineRule="auto"/>
              <w:jc w:val="center"/>
              <w:rPr>
                <w:rFonts w:eastAsia="Times New Roman"/>
                <w:b/>
                <w:bCs/>
                <w:sz w:val="24"/>
                <w:szCs w:val="24"/>
                <w:u w:val="single"/>
              </w:rPr>
            </w:pPr>
            <w:r w:rsidRPr="00AB4C19">
              <w:rPr>
                <w:rFonts w:eastAsia="Times New Roman"/>
                <w:b/>
                <w:bCs/>
                <w:sz w:val="24"/>
                <w:szCs w:val="24"/>
                <w:u w:val="single"/>
              </w:rPr>
              <w:t>Suggested review frequency</w:t>
            </w:r>
          </w:p>
        </w:tc>
        <w:tc>
          <w:tcPr>
            <w:tcW w:w="1559" w:type="dxa"/>
            <w:tcBorders>
              <w:top w:val="single" w:sz="8" w:space="0" w:color="9BBB59"/>
              <w:left w:val="single" w:sz="8" w:space="0" w:color="9BBB59"/>
              <w:bottom w:val="single" w:sz="18" w:space="0" w:color="9BBB59"/>
              <w:right w:val="single" w:sz="8" w:space="0" w:color="9BBB59"/>
            </w:tcBorders>
            <w:shd w:val="clear" w:color="auto" w:fill="auto"/>
          </w:tcPr>
          <w:p w:rsidR="00AB4C19" w:rsidRPr="00AB4C19" w:rsidRDefault="00AB4C19" w:rsidP="00AB4C19">
            <w:pPr>
              <w:spacing w:after="0" w:line="240" w:lineRule="auto"/>
              <w:jc w:val="center"/>
              <w:rPr>
                <w:rFonts w:eastAsia="Times New Roman"/>
                <w:b/>
                <w:bCs/>
                <w:sz w:val="24"/>
                <w:szCs w:val="24"/>
                <w:u w:val="single"/>
              </w:rPr>
            </w:pPr>
            <w:r w:rsidRPr="00AB4C19">
              <w:rPr>
                <w:rFonts w:eastAsia="Times New Roman"/>
                <w:b/>
                <w:bCs/>
                <w:sz w:val="24"/>
                <w:szCs w:val="24"/>
                <w:u w:val="single"/>
              </w:rPr>
              <w:t>Next review date:</w:t>
            </w:r>
          </w:p>
        </w:tc>
        <w:tc>
          <w:tcPr>
            <w:tcW w:w="1559" w:type="dxa"/>
            <w:tcBorders>
              <w:top w:val="single" w:sz="8" w:space="0" w:color="9BBB59"/>
              <w:left w:val="single" w:sz="8" w:space="0" w:color="9BBB59"/>
              <w:bottom w:val="single" w:sz="18" w:space="0" w:color="9BBB59"/>
              <w:right w:val="single" w:sz="8" w:space="0" w:color="9BBB59"/>
            </w:tcBorders>
          </w:tcPr>
          <w:p w:rsidR="00AB4C19" w:rsidRPr="00AB4C19" w:rsidRDefault="00AB4C19" w:rsidP="00AB4C19">
            <w:pPr>
              <w:spacing w:after="0" w:line="240" w:lineRule="auto"/>
              <w:jc w:val="center"/>
              <w:rPr>
                <w:rFonts w:eastAsia="Times New Roman"/>
                <w:b/>
                <w:bCs/>
                <w:sz w:val="24"/>
                <w:szCs w:val="24"/>
                <w:u w:val="single"/>
              </w:rPr>
            </w:pPr>
            <w:r w:rsidRPr="00AB4C19">
              <w:rPr>
                <w:rFonts w:eastAsia="Times New Roman"/>
                <w:b/>
                <w:bCs/>
                <w:sz w:val="24"/>
                <w:szCs w:val="24"/>
                <w:u w:val="single"/>
              </w:rPr>
              <w:t xml:space="preserve">Completed </w:t>
            </w:r>
            <w:r w:rsidRPr="00AB4C19">
              <w:rPr>
                <w:rFonts w:eastAsia="Times New Roman"/>
                <w:b/>
                <w:bCs/>
                <w:szCs w:val="24"/>
                <w:u w:val="single"/>
              </w:rPr>
              <w:t>2017/18</w:t>
            </w:r>
          </w:p>
        </w:tc>
        <w:tc>
          <w:tcPr>
            <w:tcW w:w="1701" w:type="dxa"/>
            <w:tcBorders>
              <w:top w:val="single" w:sz="8" w:space="0" w:color="9BBB59"/>
              <w:left w:val="single" w:sz="8" w:space="0" w:color="9BBB59"/>
              <w:bottom w:val="single" w:sz="18" w:space="0" w:color="9BBB59"/>
              <w:right w:val="single" w:sz="8" w:space="0" w:color="9BBB59"/>
            </w:tcBorders>
          </w:tcPr>
          <w:p w:rsidR="00AB4C19" w:rsidRPr="00AB4C19" w:rsidRDefault="00AB4C19" w:rsidP="00AB4C19">
            <w:pPr>
              <w:spacing w:after="0" w:line="240" w:lineRule="auto"/>
              <w:jc w:val="center"/>
              <w:rPr>
                <w:rFonts w:eastAsia="Times New Roman"/>
                <w:b/>
                <w:bCs/>
                <w:sz w:val="24"/>
                <w:szCs w:val="24"/>
                <w:u w:val="single"/>
              </w:rPr>
            </w:pPr>
            <w:r w:rsidRPr="00AB4C19">
              <w:rPr>
                <w:rFonts w:eastAsia="Times New Roman"/>
                <w:b/>
                <w:bCs/>
                <w:sz w:val="24"/>
                <w:szCs w:val="24"/>
                <w:u w:val="single"/>
              </w:rPr>
              <w:t xml:space="preserve">Completed </w:t>
            </w:r>
            <w:r w:rsidRPr="00AB4C19">
              <w:rPr>
                <w:rFonts w:eastAsia="Times New Roman"/>
                <w:b/>
                <w:bCs/>
                <w:szCs w:val="24"/>
                <w:u w:val="single"/>
              </w:rPr>
              <w:t>2018/19</w:t>
            </w:r>
          </w:p>
        </w:tc>
      </w:tr>
      <w:tr w:rsidR="00AB4C19" w:rsidRPr="00AB4C19" w:rsidTr="00AB4C19">
        <w:tc>
          <w:tcPr>
            <w:tcW w:w="2943" w:type="dxa"/>
            <w:shd w:val="clear" w:color="auto" w:fill="EAF1DD" w:themeFill="accent3" w:themeFillTint="33"/>
          </w:tcPr>
          <w:p w:rsidR="00AB4C19" w:rsidRPr="00AB4C19" w:rsidRDefault="00AB4C19" w:rsidP="00AB4C19">
            <w:pPr>
              <w:spacing w:after="0" w:line="240" w:lineRule="auto"/>
              <w:rPr>
                <w:b/>
                <w:sz w:val="24"/>
                <w:szCs w:val="24"/>
              </w:rPr>
            </w:pPr>
            <w:r w:rsidRPr="00AB4C19">
              <w:rPr>
                <w:b/>
                <w:sz w:val="24"/>
                <w:szCs w:val="24"/>
              </w:rPr>
              <w:t>Ofsted Reports</w:t>
            </w:r>
          </w:p>
          <w:p w:rsidR="00AB4C19" w:rsidRPr="00AB4C19" w:rsidRDefault="00AB4C19" w:rsidP="00AB4C19">
            <w:pPr>
              <w:spacing w:after="0" w:line="240" w:lineRule="auto"/>
              <w:rPr>
                <w:b/>
                <w:sz w:val="24"/>
                <w:szCs w:val="24"/>
              </w:rPr>
            </w:pPr>
          </w:p>
        </w:tc>
        <w:tc>
          <w:tcPr>
            <w:tcW w:w="7655" w:type="dxa"/>
            <w:shd w:val="clear" w:color="auto" w:fill="EAF1DD" w:themeFill="accent3" w:themeFillTint="33"/>
          </w:tcPr>
          <w:p w:rsidR="00AB4C19" w:rsidRPr="00AB4C19" w:rsidRDefault="00AB4C19" w:rsidP="00AB4C19">
            <w:pPr>
              <w:spacing w:after="0" w:line="240" w:lineRule="auto"/>
              <w:rPr>
                <w:rFonts w:asciiTheme="minorHAnsi" w:eastAsia="Times New Roman" w:hAnsiTheme="minorHAnsi"/>
                <w:bCs/>
                <w:sz w:val="24"/>
              </w:rPr>
            </w:pPr>
            <w:r w:rsidRPr="00AB4C19">
              <w:rPr>
                <w:rFonts w:asciiTheme="minorHAnsi" w:eastAsia="Times New Roman" w:hAnsiTheme="minorHAnsi"/>
                <w:bCs/>
                <w:sz w:val="24"/>
              </w:rPr>
              <w:t>As soon as a new report is created</w:t>
            </w:r>
          </w:p>
        </w:tc>
        <w:tc>
          <w:tcPr>
            <w:tcW w:w="1559" w:type="dxa"/>
            <w:shd w:val="clear" w:color="auto" w:fill="EAF1DD" w:themeFill="accent3" w:themeFillTint="33"/>
          </w:tcPr>
          <w:p w:rsidR="00AB4C19" w:rsidRPr="00AB4C19" w:rsidRDefault="00AB4C19" w:rsidP="00AB4C19">
            <w:pPr>
              <w:spacing w:after="0" w:line="240" w:lineRule="auto"/>
              <w:rPr>
                <w:rFonts w:asciiTheme="minorHAnsi" w:eastAsia="Times New Roman" w:hAnsiTheme="minorHAnsi"/>
                <w:bCs/>
                <w:i/>
              </w:rPr>
            </w:pPr>
          </w:p>
        </w:tc>
        <w:tc>
          <w:tcPr>
            <w:tcW w:w="1559" w:type="dxa"/>
            <w:shd w:val="clear" w:color="auto" w:fill="EAF1DD" w:themeFill="accent3" w:themeFillTint="33"/>
          </w:tcPr>
          <w:p w:rsidR="00AB4C19" w:rsidRPr="00AB4C19" w:rsidRDefault="00AB4C19" w:rsidP="00AB4C19">
            <w:pPr>
              <w:spacing w:after="0" w:line="240" w:lineRule="auto"/>
              <w:rPr>
                <w:rFonts w:asciiTheme="minorHAnsi" w:eastAsia="Times New Roman" w:hAnsiTheme="minorHAnsi"/>
                <w:bCs/>
                <w:i/>
              </w:rPr>
            </w:pPr>
          </w:p>
        </w:tc>
        <w:tc>
          <w:tcPr>
            <w:tcW w:w="1701" w:type="dxa"/>
            <w:shd w:val="clear" w:color="auto" w:fill="EAF1DD" w:themeFill="accent3" w:themeFillTint="33"/>
          </w:tcPr>
          <w:p w:rsidR="00AB4C19" w:rsidRPr="00AB4C19" w:rsidRDefault="00AB4C19" w:rsidP="00AB4C19">
            <w:pPr>
              <w:spacing w:after="0" w:line="240" w:lineRule="auto"/>
              <w:rPr>
                <w:rFonts w:asciiTheme="minorHAnsi" w:eastAsia="Times New Roman" w:hAnsiTheme="minorHAnsi"/>
                <w:bCs/>
                <w:i/>
                <w:sz w:val="24"/>
                <w:szCs w:val="24"/>
              </w:rPr>
            </w:pPr>
          </w:p>
        </w:tc>
      </w:tr>
      <w:tr w:rsidR="00AB4C19" w:rsidRPr="00AB4C19" w:rsidTr="00DE46F8">
        <w:tc>
          <w:tcPr>
            <w:tcW w:w="2943" w:type="dxa"/>
            <w:shd w:val="clear" w:color="auto" w:fill="FFFFFF" w:themeFill="background1"/>
          </w:tcPr>
          <w:p w:rsidR="00AB4C19" w:rsidRPr="00AB4C19" w:rsidRDefault="00AB4C19" w:rsidP="00AB4C19">
            <w:pPr>
              <w:spacing w:after="0" w:line="240" w:lineRule="auto"/>
              <w:rPr>
                <w:b/>
                <w:sz w:val="24"/>
                <w:szCs w:val="24"/>
              </w:rPr>
            </w:pPr>
            <w:r w:rsidRPr="00AB4C19">
              <w:rPr>
                <w:b/>
                <w:sz w:val="24"/>
                <w:szCs w:val="24"/>
              </w:rPr>
              <w:t>Request for Paper Copies</w:t>
            </w:r>
          </w:p>
          <w:p w:rsidR="00AB4C19" w:rsidRPr="00AB4C19" w:rsidRDefault="00AB4C19" w:rsidP="00AB4C19">
            <w:pPr>
              <w:spacing w:after="0" w:line="240" w:lineRule="auto"/>
              <w:rPr>
                <w:b/>
                <w:sz w:val="24"/>
                <w:szCs w:val="24"/>
              </w:rPr>
            </w:pPr>
          </w:p>
        </w:tc>
        <w:tc>
          <w:tcPr>
            <w:tcW w:w="7655" w:type="dxa"/>
            <w:shd w:val="clear" w:color="auto" w:fill="FFFFFF" w:themeFill="background1"/>
          </w:tcPr>
          <w:p w:rsidR="00AB4C19" w:rsidRPr="00AB4C19" w:rsidRDefault="00AB4C19" w:rsidP="00AB4C19">
            <w:pPr>
              <w:spacing w:after="0" w:line="240" w:lineRule="auto"/>
              <w:rPr>
                <w:rFonts w:asciiTheme="minorHAnsi" w:eastAsia="Times New Roman" w:hAnsiTheme="minorHAnsi"/>
                <w:bCs/>
                <w:sz w:val="24"/>
              </w:rPr>
            </w:pPr>
            <w:r w:rsidRPr="00AB4C19">
              <w:rPr>
                <w:rFonts w:asciiTheme="minorHAnsi" w:eastAsia="Times New Roman" w:hAnsiTheme="minorHAnsi"/>
                <w:bCs/>
                <w:sz w:val="24"/>
              </w:rPr>
              <w:t>Should remain constant</w:t>
            </w:r>
          </w:p>
        </w:tc>
        <w:tc>
          <w:tcPr>
            <w:tcW w:w="1559" w:type="dxa"/>
            <w:shd w:val="clear" w:color="auto" w:fill="FFFFFF" w:themeFill="background1"/>
          </w:tcPr>
          <w:p w:rsidR="00AB4C19" w:rsidRPr="00AB4C19" w:rsidRDefault="00AB4C19" w:rsidP="00AB4C19">
            <w:pPr>
              <w:spacing w:after="0" w:line="240" w:lineRule="auto"/>
              <w:rPr>
                <w:rFonts w:asciiTheme="minorHAnsi" w:eastAsia="Times New Roman" w:hAnsiTheme="minorHAnsi"/>
                <w:bCs/>
              </w:rPr>
            </w:pPr>
            <w:r w:rsidRPr="00AB4C19">
              <w:rPr>
                <w:rFonts w:asciiTheme="minorHAnsi" w:eastAsia="Times New Roman" w:hAnsiTheme="minorHAnsi"/>
                <w:bCs/>
              </w:rPr>
              <w:t>N/A</w:t>
            </w:r>
          </w:p>
        </w:tc>
        <w:tc>
          <w:tcPr>
            <w:tcW w:w="1559" w:type="dxa"/>
            <w:shd w:val="clear" w:color="auto" w:fill="FFFFFF" w:themeFill="background1"/>
          </w:tcPr>
          <w:p w:rsidR="00AB4C19" w:rsidRPr="00AB4C19" w:rsidRDefault="00AB4C19" w:rsidP="00AB4C19">
            <w:pPr>
              <w:spacing w:after="0" w:line="240" w:lineRule="auto"/>
              <w:rPr>
                <w:rFonts w:asciiTheme="minorHAnsi" w:eastAsia="Times New Roman" w:hAnsiTheme="minorHAnsi"/>
                <w:bCs/>
                <w:i/>
              </w:rPr>
            </w:pPr>
          </w:p>
        </w:tc>
        <w:tc>
          <w:tcPr>
            <w:tcW w:w="1701" w:type="dxa"/>
            <w:shd w:val="clear" w:color="auto" w:fill="FFFFFF" w:themeFill="background1"/>
          </w:tcPr>
          <w:p w:rsidR="00AB4C19" w:rsidRPr="00AB4C19" w:rsidRDefault="00AB4C19" w:rsidP="00AB4C19">
            <w:pPr>
              <w:spacing w:after="0" w:line="240" w:lineRule="auto"/>
              <w:rPr>
                <w:rFonts w:asciiTheme="minorHAnsi" w:eastAsia="Times New Roman" w:hAnsiTheme="minorHAnsi"/>
                <w:bCs/>
                <w:i/>
                <w:sz w:val="24"/>
                <w:szCs w:val="24"/>
              </w:rPr>
            </w:pPr>
          </w:p>
        </w:tc>
      </w:tr>
      <w:tr w:rsidR="00AB4C19" w:rsidRPr="00AB4C19" w:rsidTr="00DE46F8">
        <w:tc>
          <w:tcPr>
            <w:tcW w:w="2943" w:type="dxa"/>
            <w:shd w:val="clear" w:color="auto" w:fill="FFFFFF" w:themeFill="background1"/>
          </w:tcPr>
          <w:p w:rsidR="00AB4C19" w:rsidRPr="00AB4C19" w:rsidRDefault="00AB4C19" w:rsidP="00AB4C19">
            <w:pPr>
              <w:spacing w:after="0" w:line="240" w:lineRule="auto"/>
              <w:rPr>
                <w:b/>
                <w:sz w:val="24"/>
                <w:szCs w:val="24"/>
              </w:rPr>
            </w:pPr>
            <w:r w:rsidRPr="00AB4C19">
              <w:rPr>
                <w:b/>
                <w:sz w:val="24"/>
                <w:szCs w:val="24"/>
              </w:rPr>
              <w:t>School Contact Details</w:t>
            </w:r>
          </w:p>
          <w:p w:rsidR="00AB4C19" w:rsidRPr="00AB4C19" w:rsidRDefault="00AB4C19" w:rsidP="00AB4C19">
            <w:pPr>
              <w:spacing w:after="0" w:line="240" w:lineRule="auto"/>
              <w:rPr>
                <w:b/>
                <w:sz w:val="24"/>
                <w:szCs w:val="24"/>
              </w:rPr>
            </w:pPr>
          </w:p>
        </w:tc>
        <w:tc>
          <w:tcPr>
            <w:tcW w:w="7655" w:type="dxa"/>
            <w:shd w:val="clear" w:color="auto" w:fill="FFFFFF" w:themeFill="background1"/>
          </w:tcPr>
          <w:p w:rsidR="00AB4C19" w:rsidRPr="00AB4C19" w:rsidRDefault="00AB4C19" w:rsidP="00AB4C19">
            <w:pPr>
              <w:spacing w:after="0" w:line="240" w:lineRule="auto"/>
              <w:rPr>
                <w:rFonts w:asciiTheme="minorHAnsi" w:eastAsia="Times New Roman" w:hAnsiTheme="minorHAnsi"/>
                <w:bCs/>
                <w:sz w:val="24"/>
              </w:rPr>
            </w:pPr>
            <w:r w:rsidRPr="00AB4C19">
              <w:rPr>
                <w:rFonts w:asciiTheme="minorHAnsi" w:eastAsia="Times New Roman" w:hAnsiTheme="minorHAnsi"/>
                <w:bCs/>
                <w:sz w:val="24"/>
              </w:rPr>
              <w:t>As required when changes occur</w:t>
            </w:r>
          </w:p>
        </w:tc>
        <w:tc>
          <w:tcPr>
            <w:tcW w:w="1559" w:type="dxa"/>
            <w:shd w:val="clear" w:color="auto" w:fill="FFFFFF" w:themeFill="background1"/>
          </w:tcPr>
          <w:p w:rsidR="00AB4C19" w:rsidRPr="00AB4C19" w:rsidRDefault="00AB4C19" w:rsidP="00AB4C19">
            <w:pPr>
              <w:spacing w:after="0" w:line="240" w:lineRule="auto"/>
              <w:rPr>
                <w:rFonts w:asciiTheme="minorHAnsi" w:eastAsia="Times New Roman" w:hAnsiTheme="minorHAnsi"/>
                <w:b/>
                <w:bCs/>
              </w:rPr>
            </w:pPr>
          </w:p>
        </w:tc>
        <w:tc>
          <w:tcPr>
            <w:tcW w:w="1559" w:type="dxa"/>
            <w:shd w:val="clear" w:color="auto" w:fill="FFFFFF" w:themeFill="background1"/>
          </w:tcPr>
          <w:p w:rsidR="00AB4C19" w:rsidRPr="00AB4C19" w:rsidRDefault="00AB4C19" w:rsidP="00AB4C19">
            <w:pPr>
              <w:spacing w:after="0" w:line="240" w:lineRule="auto"/>
              <w:jc w:val="center"/>
              <w:rPr>
                <w:rFonts w:asciiTheme="minorHAnsi" w:eastAsia="Times New Roman" w:hAnsiTheme="minorHAnsi"/>
                <w:b/>
                <w:bCs/>
                <w:i/>
              </w:rPr>
            </w:pPr>
          </w:p>
        </w:tc>
        <w:tc>
          <w:tcPr>
            <w:tcW w:w="1701" w:type="dxa"/>
            <w:shd w:val="clear" w:color="auto" w:fill="FFFFFF" w:themeFill="background1"/>
          </w:tcPr>
          <w:p w:rsidR="00AB4C19" w:rsidRPr="00AB4C19" w:rsidRDefault="00AB4C19" w:rsidP="00AB4C19">
            <w:pPr>
              <w:spacing w:after="0" w:line="240" w:lineRule="auto"/>
              <w:jc w:val="center"/>
              <w:rPr>
                <w:rFonts w:asciiTheme="minorHAnsi" w:eastAsia="Times New Roman" w:hAnsiTheme="minorHAnsi"/>
                <w:b/>
                <w:bCs/>
                <w:i/>
                <w:sz w:val="24"/>
                <w:szCs w:val="24"/>
              </w:rPr>
            </w:pPr>
          </w:p>
        </w:tc>
      </w:tr>
      <w:tr w:rsidR="00AB4C19" w:rsidRPr="00AB4C19" w:rsidTr="00DE46F8">
        <w:tc>
          <w:tcPr>
            <w:tcW w:w="2943" w:type="dxa"/>
            <w:shd w:val="clear" w:color="auto" w:fill="FFFFFF" w:themeFill="background1"/>
          </w:tcPr>
          <w:p w:rsidR="00AB4C19" w:rsidRPr="00AB4C19" w:rsidRDefault="00AB4C19" w:rsidP="00AB4C19">
            <w:pPr>
              <w:spacing w:after="0" w:line="240" w:lineRule="auto"/>
              <w:rPr>
                <w:b/>
                <w:sz w:val="24"/>
                <w:szCs w:val="24"/>
              </w:rPr>
            </w:pPr>
            <w:r w:rsidRPr="00AB4C19">
              <w:rPr>
                <w:b/>
                <w:sz w:val="24"/>
                <w:szCs w:val="24"/>
              </w:rPr>
              <w:t>Values and Ethos</w:t>
            </w:r>
          </w:p>
          <w:p w:rsidR="00AB4C19" w:rsidRPr="00AB4C19" w:rsidRDefault="00AB4C19" w:rsidP="00AB4C19">
            <w:pPr>
              <w:spacing w:after="0" w:line="240" w:lineRule="auto"/>
              <w:rPr>
                <w:b/>
                <w:sz w:val="24"/>
                <w:szCs w:val="24"/>
              </w:rPr>
            </w:pPr>
          </w:p>
        </w:tc>
        <w:tc>
          <w:tcPr>
            <w:tcW w:w="7655" w:type="dxa"/>
            <w:shd w:val="clear" w:color="auto" w:fill="FFFFFF" w:themeFill="background1"/>
          </w:tcPr>
          <w:p w:rsidR="00AB4C19" w:rsidRPr="00AB4C19" w:rsidRDefault="00AB4C19" w:rsidP="00AB4C19">
            <w:pPr>
              <w:spacing w:after="0" w:line="240" w:lineRule="auto"/>
              <w:rPr>
                <w:rFonts w:asciiTheme="minorHAnsi" w:eastAsia="Times New Roman" w:hAnsiTheme="minorHAnsi"/>
                <w:b/>
                <w:bCs/>
                <w:sz w:val="24"/>
              </w:rPr>
            </w:pPr>
            <w:r w:rsidRPr="00AB4C19">
              <w:rPr>
                <w:rFonts w:asciiTheme="minorHAnsi" w:eastAsia="Times New Roman" w:hAnsiTheme="minorHAnsi"/>
                <w:bCs/>
                <w:sz w:val="24"/>
              </w:rPr>
              <w:t>As required when changes occur</w:t>
            </w:r>
          </w:p>
        </w:tc>
        <w:tc>
          <w:tcPr>
            <w:tcW w:w="1559" w:type="dxa"/>
            <w:shd w:val="clear" w:color="auto" w:fill="FFFFFF" w:themeFill="background1"/>
          </w:tcPr>
          <w:p w:rsidR="00AB4C19" w:rsidRPr="00AB4C19" w:rsidRDefault="00AB4C19" w:rsidP="00AB4C19">
            <w:pPr>
              <w:spacing w:after="0" w:line="240" w:lineRule="auto"/>
              <w:rPr>
                <w:rFonts w:asciiTheme="minorHAnsi" w:eastAsia="Times New Roman" w:hAnsiTheme="minorHAnsi"/>
                <w:b/>
                <w:bCs/>
              </w:rPr>
            </w:pPr>
          </w:p>
        </w:tc>
        <w:tc>
          <w:tcPr>
            <w:tcW w:w="1559" w:type="dxa"/>
            <w:shd w:val="clear" w:color="auto" w:fill="FFFFFF" w:themeFill="background1"/>
          </w:tcPr>
          <w:p w:rsidR="00AB4C19" w:rsidRPr="00AB4C19" w:rsidRDefault="00AB4C19" w:rsidP="00AB4C19">
            <w:pPr>
              <w:spacing w:after="0" w:line="240" w:lineRule="auto"/>
              <w:jc w:val="center"/>
              <w:rPr>
                <w:rFonts w:asciiTheme="minorHAnsi" w:eastAsia="Times New Roman" w:hAnsiTheme="minorHAnsi"/>
                <w:b/>
                <w:bCs/>
                <w:i/>
              </w:rPr>
            </w:pPr>
          </w:p>
        </w:tc>
        <w:tc>
          <w:tcPr>
            <w:tcW w:w="1701" w:type="dxa"/>
            <w:shd w:val="clear" w:color="auto" w:fill="FFFFFF" w:themeFill="background1"/>
          </w:tcPr>
          <w:p w:rsidR="00AB4C19" w:rsidRPr="00AB4C19" w:rsidRDefault="00AB4C19" w:rsidP="00AB4C19">
            <w:pPr>
              <w:spacing w:after="0" w:line="240" w:lineRule="auto"/>
              <w:jc w:val="center"/>
              <w:rPr>
                <w:rFonts w:asciiTheme="minorHAnsi" w:eastAsia="Times New Roman" w:hAnsiTheme="minorHAnsi"/>
                <w:b/>
                <w:bCs/>
                <w:i/>
                <w:sz w:val="24"/>
                <w:szCs w:val="24"/>
              </w:rPr>
            </w:pPr>
          </w:p>
        </w:tc>
      </w:tr>
      <w:tr w:rsidR="00AB4C19" w:rsidRPr="00AB4C19" w:rsidTr="00DE46F8">
        <w:trPr>
          <w:trHeight w:val="270"/>
        </w:trPr>
        <w:tc>
          <w:tcPr>
            <w:tcW w:w="2943" w:type="dxa"/>
            <w:tcBorders>
              <w:top w:val="single" w:sz="8" w:space="0" w:color="9BBB59"/>
              <w:left w:val="single" w:sz="8" w:space="0" w:color="9BBB59"/>
              <w:right w:val="single" w:sz="8" w:space="0" w:color="9BBB59"/>
            </w:tcBorders>
            <w:shd w:val="clear" w:color="auto" w:fill="FFFFFF" w:themeFill="background1"/>
          </w:tcPr>
          <w:p w:rsidR="00AB4C19" w:rsidRPr="00AB4C19" w:rsidRDefault="00AB4C19" w:rsidP="00AB4C19">
            <w:pPr>
              <w:spacing w:after="0" w:line="240" w:lineRule="auto"/>
              <w:rPr>
                <w:b/>
                <w:sz w:val="24"/>
                <w:szCs w:val="24"/>
              </w:rPr>
            </w:pPr>
            <w:r w:rsidRPr="00AB4C19">
              <w:rPr>
                <w:b/>
                <w:sz w:val="24"/>
                <w:szCs w:val="24"/>
              </w:rPr>
              <w:t>Admission Arrangements</w:t>
            </w:r>
          </w:p>
          <w:p w:rsidR="00AB4C19" w:rsidRPr="00AB4C19" w:rsidRDefault="00AB4C19" w:rsidP="00AB4C19">
            <w:pPr>
              <w:spacing w:after="0" w:line="240" w:lineRule="auto"/>
              <w:rPr>
                <w:b/>
                <w:sz w:val="24"/>
                <w:szCs w:val="24"/>
              </w:rPr>
            </w:pPr>
          </w:p>
        </w:tc>
        <w:tc>
          <w:tcPr>
            <w:tcW w:w="7655" w:type="dxa"/>
            <w:tcBorders>
              <w:top w:val="single" w:sz="8" w:space="0" w:color="9BBB59"/>
              <w:left w:val="single" w:sz="8" w:space="0" w:color="9BBB59"/>
              <w:bottom w:val="single" w:sz="8" w:space="0" w:color="9BBB59"/>
              <w:right w:val="single" w:sz="8" w:space="0" w:color="9BBB59"/>
            </w:tcBorders>
            <w:shd w:val="clear" w:color="auto" w:fill="FFFFFF" w:themeFill="background1"/>
          </w:tcPr>
          <w:p w:rsidR="00AB4C19" w:rsidRPr="00AB4C19" w:rsidRDefault="00AB4C19" w:rsidP="00AB4C19">
            <w:pPr>
              <w:spacing w:line="240" w:lineRule="auto"/>
              <w:rPr>
                <w:rFonts w:asciiTheme="minorHAnsi" w:eastAsia="Times New Roman" w:hAnsiTheme="minorHAnsi"/>
                <w:bCs/>
                <w:sz w:val="24"/>
              </w:rPr>
            </w:pPr>
            <w:r w:rsidRPr="00AB4C19">
              <w:rPr>
                <w:rFonts w:asciiTheme="minorHAnsi" w:eastAsia="Times New Roman" w:hAnsiTheme="minorHAnsi"/>
                <w:b/>
                <w:bCs/>
                <w:sz w:val="24"/>
              </w:rPr>
              <w:t>Community / VC school:</w:t>
            </w:r>
            <w:r w:rsidRPr="00AB4C19">
              <w:rPr>
                <w:rFonts w:asciiTheme="minorHAnsi" w:eastAsia="Times New Roman" w:hAnsiTheme="minorHAnsi"/>
                <w:bCs/>
                <w:sz w:val="24"/>
              </w:rPr>
              <w:t xml:space="preserve"> As changes occur</w:t>
            </w:r>
          </w:p>
        </w:tc>
        <w:tc>
          <w:tcPr>
            <w:tcW w:w="1559" w:type="dxa"/>
            <w:tcBorders>
              <w:top w:val="single" w:sz="8" w:space="0" w:color="9BBB59"/>
              <w:left w:val="single" w:sz="8" w:space="0" w:color="9BBB59"/>
              <w:right w:val="single" w:sz="8" w:space="0" w:color="9BBB59"/>
            </w:tcBorders>
            <w:shd w:val="clear" w:color="auto" w:fill="FFFFFF" w:themeFill="background1"/>
          </w:tcPr>
          <w:p w:rsidR="00AB4C19" w:rsidRPr="00AB4C19" w:rsidRDefault="00AB4C19" w:rsidP="00AB4C19">
            <w:pPr>
              <w:spacing w:after="0" w:line="240" w:lineRule="auto"/>
              <w:rPr>
                <w:rFonts w:asciiTheme="minorHAnsi" w:eastAsia="Times New Roman" w:hAnsiTheme="minorHAnsi"/>
                <w:b/>
                <w:bCs/>
              </w:rPr>
            </w:pPr>
          </w:p>
        </w:tc>
        <w:tc>
          <w:tcPr>
            <w:tcW w:w="1559" w:type="dxa"/>
            <w:tcBorders>
              <w:top w:val="single" w:sz="8" w:space="0" w:color="9BBB59"/>
              <w:left w:val="single" w:sz="8" w:space="0" w:color="9BBB59"/>
              <w:right w:val="single" w:sz="8" w:space="0" w:color="9BBB59"/>
            </w:tcBorders>
            <w:shd w:val="clear" w:color="auto" w:fill="FFFFFF" w:themeFill="background1"/>
          </w:tcPr>
          <w:p w:rsidR="00AB4C19" w:rsidRPr="00AB4C19" w:rsidRDefault="00AB4C19" w:rsidP="00AB4C19">
            <w:pPr>
              <w:spacing w:after="0" w:line="240" w:lineRule="auto"/>
              <w:jc w:val="center"/>
              <w:rPr>
                <w:rFonts w:asciiTheme="minorHAnsi" w:eastAsia="Times New Roman" w:hAnsiTheme="minorHAnsi"/>
                <w:b/>
                <w:bCs/>
                <w:i/>
              </w:rPr>
            </w:pPr>
          </w:p>
        </w:tc>
        <w:tc>
          <w:tcPr>
            <w:tcW w:w="1701" w:type="dxa"/>
            <w:tcBorders>
              <w:top w:val="single" w:sz="8" w:space="0" w:color="9BBB59"/>
              <w:left w:val="single" w:sz="8" w:space="0" w:color="9BBB59"/>
              <w:right w:val="single" w:sz="8" w:space="0" w:color="9BBB59"/>
            </w:tcBorders>
            <w:shd w:val="clear" w:color="auto" w:fill="FFFFFF" w:themeFill="background1"/>
          </w:tcPr>
          <w:p w:rsidR="00AB4C19" w:rsidRPr="00AB4C19" w:rsidRDefault="00AB4C19" w:rsidP="00AB4C19">
            <w:pPr>
              <w:spacing w:after="0" w:line="240" w:lineRule="auto"/>
              <w:jc w:val="center"/>
              <w:rPr>
                <w:rFonts w:asciiTheme="minorHAnsi" w:eastAsia="Times New Roman" w:hAnsiTheme="minorHAnsi"/>
                <w:b/>
                <w:bCs/>
                <w:i/>
                <w:sz w:val="24"/>
                <w:szCs w:val="24"/>
              </w:rPr>
            </w:pPr>
          </w:p>
        </w:tc>
      </w:tr>
      <w:tr w:rsidR="00AB4C19" w:rsidRPr="00AB4C19" w:rsidTr="00AB4C19">
        <w:trPr>
          <w:trHeight w:val="270"/>
        </w:trPr>
        <w:tc>
          <w:tcPr>
            <w:tcW w:w="2943" w:type="dxa"/>
            <w:tcBorders>
              <w:left w:val="single" w:sz="8" w:space="0" w:color="9BBB59"/>
              <w:bottom w:val="single" w:sz="8" w:space="0" w:color="9BBB59"/>
              <w:right w:val="single" w:sz="8" w:space="0" w:color="9BBB59"/>
            </w:tcBorders>
            <w:shd w:val="clear" w:color="auto" w:fill="EAF1DD" w:themeFill="accent3" w:themeFillTint="33"/>
          </w:tcPr>
          <w:p w:rsidR="00AB4C19" w:rsidRPr="00AB4C19" w:rsidRDefault="00AB4C19" w:rsidP="00AB4C19">
            <w:pPr>
              <w:spacing w:after="0" w:line="240" w:lineRule="auto"/>
              <w:rPr>
                <w:b/>
                <w:sz w:val="24"/>
                <w:szCs w:val="24"/>
              </w:rPr>
            </w:pPr>
          </w:p>
        </w:tc>
        <w:tc>
          <w:tcPr>
            <w:tcW w:w="7655"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tcPr>
          <w:p w:rsidR="00AB4C19" w:rsidRPr="00AB4C19" w:rsidRDefault="00AB4C19" w:rsidP="00AB4C19">
            <w:pPr>
              <w:spacing w:line="240" w:lineRule="auto"/>
              <w:rPr>
                <w:rFonts w:asciiTheme="minorHAnsi" w:eastAsia="Times New Roman" w:hAnsiTheme="minorHAnsi"/>
                <w:bCs/>
                <w:sz w:val="24"/>
              </w:rPr>
            </w:pPr>
            <w:r w:rsidRPr="00AB4C19">
              <w:rPr>
                <w:rFonts w:asciiTheme="minorHAnsi" w:eastAsia="Times New Roman" w:hAnsiTheme="minorHAnsi"/>
                <w:b/>
                <w:bCs/>
                <w:sz w:val="24"/>
              </w:rPr>
              <w:t>Foundation / VA school:</w:t>
            </w:r>
            <w:r w:rsidRPr="00AB4C19">
              <w:rPr>
                <w:rFonts w:asciiTheme="minorHAnsi" w:eastAsia="Times New Roman" w:hAnsiTheme="minorHAnsi"/>
                <w:bCs/>
                <w:sz w:val="24"/>
              </w:rPr>
              <w:t xml:space="preserve"> Annually </w:t>
            </w:r>
          </w:p>
        </w:tc>
        <w:tc>
          <w:tcPr>
            <w:tcW w:w="1559" w:type="dxa"/>
            <w:tcBorders>
              <w:left w:val="single" w:sz="8" w:space="0" w:color="9BBB59"/>
              <w:bottom w:val="single" w:sz="8" w:space="0" w:color="9BBB59"/>
              <w:right w:val="single" w:sz="8" w:space="0" w:color="9BBB59"/>
            </w:tcBorders>
            <w:shd w:val="clear" w:color="auto" w:fill="EAF1DD" w:themeFill="accent3" w:themeFillTint="33"/>
          </w:tcPr>
          <w:p w:rsidR="00AB4C19" w:rsidRPr="00AB4C19" w:rsidRDefault="00AB4C19" w:rsidP="00AB4C19">
            <w:pPr>
              <w:spacing w:after="0" w:line="240" w:lineRule="auto"/>
              <w:rPr>
                <w:rFonts w:asciiTheme="minorHAnsi" w:eastAsia="Times New Roman" w:hAnsiTheme="minorHAnsi"/>
                <w:bCs/>
              </w:rPr>
            </w:pPr>
            <w:r w:rsidRPr="00AB4C19">
              <w:rPr>
                <w:rFonts w:asciiTheme="minorHAnsi" w:eastAsia="Times New Roman" w:hAnsiTheme="minorHAnsi"/>
                <w:bCs/>
              </w:rPr>
              <w:t xml:space="preserve">Summer term </w:t>
            </w:r>
          </w:p>
        </w:tc>
        <w:tc>
          <w:tcPr>
            <w:tcW w:w="1559" w:type="dxa"/>
            <w:tcBorders>
              <w:left w:val="single" w:sz="8" w:space="0" w:color="9BBB59"/>
              <w:bottom w:val="single" w:sz="8" w:space="0" w:color="9BBB59"/>
              <w:right w:val="single" w:sz="8" w:space="0" w:color="9BBB59"/>
            </w:tcBorders>
            <w:shd w:val="clear" w:color="auto" w:fill="EAF1DD" w:themeFill="accent3" w:themeFillTint="33"/>
          </w:tcPr>
          <w:p w:rsidR="00AB4C19" w:rsidRPr="00AB4C19" w:rsidRDefault="00AB4C19" w:rsidP="00AB4C19">
            <w:pPr>
              <w:spacing w:after="0" w:line="240" w:lineRule="auto"/>
              <w:rPr>
                <w:rFonts w:asciiTheme="minorHAnsi" w:eastAsia="Times New Roman" w:hAnsiTheme="minorHAnsi"/>
                <w:bCs/>
                <w:i/>
              </w:rPr>
            </w:pPr>
          </w:p>
        </w:tc>
        <w:tc>
          <w:tcPr>
            <w:tcW w:w="1701" w:type="dxa"/>
            <w:tcBorders>
              <w:left w:val="single" w:sz="8" w:space="0" w:color="9BBB59"/>
              <w:bottom w:val="single" w:sz="8" w:space="0" w:color="9BBB59"/>
              <w:right w:val="single" w:sz="8" w:space="0" w:color="9BBB59"/>
            </w:tcBorders>
            <w:shd w:val="clear" w:color="auto" w:fill="EAF1DD" w:themeFill="accent3" w:themeFillTint="33"/>
          </w:tcPr>
          <w:p w:rsidR="00AB4C19" w:rsidRPr="00AB4C19" w:rsidRDefault="00AB4C19" w:rsidP="00AB4C19">
            <w:pPr>
              <w:spacing w:after="0" w:line="240" w:lineRule="auto"/>
              <w:rPr>
                <w:rFonts w:asciiTheme="minorHAnsi" w:eastAsia="Times New Roman" w:hAnsiTheme="minorHAnsi"/>
                <w:bCs/>
                <w:i/>
                <w:sz w:val="24"/>
                <w:szCs w:val="24"/>
              </w:rPr>
            </w:pPr>
          </w:p>
        </w:tc>
      </w:tr>
      <w:tr w:rsidR="00AB4C19" w:rsidRPr="00AB4C19" w:rsidTr="00AB4C19">
        <w:tc>
          <w:tcPr>
            <w:tcW w:w="2943" w:type="dxa"/>
            <w:shd w:val="clear" w:color="auto" w:fill="EAF1DD" w:themeFill="accent3" w:themeFillTint="33"/>
          </w:tcPr>
          <w:p w:rsidR="00AB4C19" w:rsidRPr="00AB4C19" w:rsidRDefault="00AB4C19" w:rsidP="00AB4C19">
            <w:pPr>
              <w:spacing w:after="0" w:line="240" w:lineRule="auto"/>
              <w:rPr>
                <w:b/>
                <w:sz w:val="24"/>
                <w:szCs w:val="24"/>
              </w:rPr>
            </w:pPr>
            <w:r w:rsidRPr="00AB4C19">
              <w:rPr>
                <w:b/>
                <w:sz w:val="24"/>
                <w:szCs w:val="24"/>
              </w:rPr>
              <w:t>Exam and Assessment Results</w:t>
            </w:r>
          </w:p>
        </w:tc>
        <w:tc>
          <w:tcPr>
            <w:tcW w:w="7655" w:type="dxa"/>
            <w:shd w:val="clear" w:color="auto" w:fill="EAF1DD" w:themeFill="accent3" w:themeFillTint="33"/>
          </w:tcPr>
          <w:p w:rsidR="00AB4C19" w:rsidRPr="00AB4C19" w:rsidRDefault="00AB4C19" w:rsidP="00AB4C19">
            <w:pPr>
              <w:spacing w:after="0" w:line="240" w:lineRule="auto"/>
              <w:rPr>
                <w:rFonts w:asciiTheme="minorHAnsi" w:eastAsia="Times New Roman" w:hAnsiTheme="minorHAnsi"/>
                <w:bCs/>
                <w:sz w:val="24"/>
              </w:rPr>
            </w:pPr>
            <w:r w:rsidRPr="00AB4C19">
              <w:rPr>
                <w:rFonts w:asciiTheme="minorHAnsi" w:eastAsia="Times New Roman" w:hAnsiTheme="minorHAnsi"/>
                <w:bCs/>
                <w:sz w:val="24"/>
              </w:rPr>
              <w:t>Must be reviewed at least annually</w:t>
            </w:r>
          </w:p>
        </w:tc>
        <w:tc>
          <w:tcPr>
            <w:tcW w:w="1559" w:type="dxa"/>
            <w:shd w:val="clear" w:color="auto" w:fill="EAF1DD" w:themeFill="accent3" w:themeFillTint="33"/>
          </w:tcPr>
          <w:p w:rsidR="00AB4C19" w:rsidRPr="00AB4C19" w:rsidRDefault="00AB4C19" w:rsidP="00AB4C19">
            <w:pPr>
              <w:spacing w:after="0" w:line="240" w:lineRule="auto"/>
              <w:rPr>
                <w:rFonts w:asciiTheme="minorHAnsi" w:eastAsia="Times New Roman" w:hAnsiTheme="minorHAnsi"/>
                <w:bCs/>
              </w:rPr>
            </w:pPr>
            <w:r w:rsidRPr="00AB4C19">
              <w:rPr>
                <w:rFonts w:asciiTheme="minorHAnsi" w:eastAsia="Times New Roman" w:hAnsiTheme="minorHAnsi"/>
                <w:bCs/>
              </w:rPr>
              <w:t>Autumn term</w:t>
            </w:r>
          </w:p>
        </w:tc>
        <w:tc>
          <w:tcPr>
            <w:tcW w:w="1559" w:type="dxa"/>
            <w:shd w:val="clear" w:color="auto" w:fill="EAF1DD" w:themeFill="accent3" w:themeFillTint="33"/>
          </w:tcPr>
          <w:p w:rsidR="00AB4C19" w:rsidRPr="00AB4C19" w:rsidRDefault="00AB4C19" w:rsidP="00AB4C19">
            <w:pPr>
              <w:spacing w:after="0" w:line="240" w:lineRule="auto"/>
              <w:rPr>
                <w:rFonts w:asciiTheme="minorHAnsi" w:eastAsia="Times New Roman" w:hAnsiTheme="minorHAnsi"/>
                <w:bCs/>
                <w:i/>
              </w:rPr>
            </w:pPr>
          </w:p>
        </w:tc>
        <w:tc>
          <w:tcPr>
            <w:tcW w:w="1701" w:type="dxa"/>
            <w:shd w:val="clear" w:color="auto" w:fill="EAF1DD" w:themeFill="accent3" w:themeFillTint="33"/>
          </w:tcPr>
          <w:p w:rsidR="00AB4C19" w:rsidRPr="00AB4C19" w:rsidRDefault="00AB4C19" w:rsidP="00AB4C19">
            <w:pPr>
              <w:spacing w:after="0" w:line="240" w:lineRule="auto"/>
              <w:rPr>
                <w:rFonts w:asciiTheme="minorHAnsi" w:eastAsia="Times New Roman" w:hAnsiTheme="minorHAnsi"/>
                <w:bCs/>
                <w:i/>
                <w:sz w:val="24"/>
                <w:szCs w:val="24"/>
              </w:rPr>
            </w:pPr>
          </w:p>
        </w:tc>
      </w:tr>
      <w:tr w:rsidR="00AB4C19" w:rsidRPr="00AB4C19" w:rsidTr="00AB4C19">
        <w:tc>
          <w:tcPr>
            <w:tcW w:w="2943"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tcPr>
          <w:p w:rsidR="00AB4C19" w:rsidRPr="00AB4C19" w:rsidRDefault="00AB4C19" w:rsidP="00AB4C19">
            <w:pPr>
              <w:spacing w:after="0" w:line="240" w:lineRule="auto"/>
              <w:rPr>
                <w:b/>
                <w:sz w:val="24"/>
                <w:szCs w:val="24"/>
              </w:rPr>
            </w:pPr>
            <w:r w:rsidRPr="00AB4C19">
              <w:rPr>
                <w:b/>
                <w:sz w:val="24"/>
                <w:szCs w:val="24"/>
              </w:rPr>
              <w:t xml:space="preserve">Child Protection Policy </w:t>
            </w:r>
          </w:p>
          <w:p w:rsidR="00AB4C19" w:rsidRPr="00AB4C19" w:rsidRDefault="00AB4C19" w:rsidP="00AB4C19">
            <w:pPr>
              <w:spacing w:after="0" w:line="240" w:lineRule="auto"/>
              <w:rPr>
                <w:b/>
                <w:sz w:val="24"/>
                <w:szCs w:val="24"/>
              </w:rPr>
            </w:pPr>
          </w:p>
        </w:tc>
        <w:tc>
          <w:tcPr>
            <w:tcW w:w="7655"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tcPr>
          <w:p w:rsidR="00AB4C19" w:rsidRPr="00AB4C19" w:rsidRDefault="00AB4C19" w:rsidP="00AB4C19">
            <w:pPr>
              <w:spacing w:after="0" w:line="240" w:lineRule="auto"/>
              <w:rPr>
                <w:rFonts w:asciiTheme="minorHAnsi" w:eastAsia="Times New Roman" w:hAnsiTheme="minorHAnsi"/>
                <w:bCs/>
                <w:sz w:val="24"/>
              </w:rPr>
            </w:pPr>
            <w:r w:rsidRPr="00AB4C19">
              <w:rPr>
                <w:rFonts w:asciiTheme="minorHAnsi" w:eastAsia="Times New Roman" w:hAnsiTheme="minorHAnsi"/>
                <w:bCs/>
                <w:sz w:val="24"/>
              </w:rPr>
              <w:t>Must be reviewed at least annually</w:t>
            </w:r>
          </w:p>
        </w:tc>
        <w:tc>
          <w:tcPr>
            <w:tcW w:w="1559"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tcPr>
          <w:p w:rsidR="00AB4C19" w:rsidRPr="00AB4C19" w:rsidRDefault="00AB4C19" w:rsidP="00AB4C19">
            <w:pPr>
              <w:spacing w:after="0" w:line="240" w:lineRule="auto"/>
              <w:jc w:val="center"/>
              <w:rPr>
                <w:rFonts w:asciiTheme="minorHAnsi" w:eastAsia="Times New Roman" w:hAnsiTheme="minorHAnsi"/>
                <w:bCs/>
                <w:i/>
              </w:rPr>
            </w:pPr>
            <w:r w:rsidRPr="00AB4C19">
              <w:rPr>
                <w:rFonts w:asciiTheme="minorHAnsi" w:eastAsia="Times New Roman" w:hAnsiTheme="minorHAnsi"/>
                <w:bCs/>
                <w:i/>
              </w:rPr>
              <w:t>*Insert date*</w:t>
            </w:r>
          </w:p>
        </w:tc>
        <w:tc>
          <w:tcPr>
            <w:tcW w:w="1559"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tcPr>
          <w:p w:rsidR="00AB4C19" w:rsidRPr="00AB4C19" w:rsidRDefault="00AB4C19" w:rsidP="00AB4C19">
            <w:pPr>
              <w:spacing w:after="0" w:line="240" w:lineRule="auto"/>
              <w:rPr>
                <w:rFonts w:asciiTheme="minorHAnsi" w:eastAsia="Times New Roman" w:hAnsiTheme="minorHAnsi"/>
                <w:bCs/>
                <w:i/>
              </w:rPr>
            </w:pPr>
          </w:p>
        </w:tc>
        <w:tc>
          <w:tcPr>
            <w:tcW w:w="1701"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tcPr>
          <w:p w:rsidR="00AB4C19" w:rsidRPr="00AB4C19" w:rsidRDefault="00AB4C19" w:rsidP="00AB4C19">
            <w:pPr>
              <w:spacing w:after="0" w:line="240" w:lineRule="auto"/>
              <w:rPr>
                <w:rFonts w:asciiTheme="minorHAnsi" w:eastAsia="Times New Roman" w:hAnsiTheme="minorHAnsi"/>
                <w:bCs/>
                <w:i/>
                <w:sz w:val="24"/>
                <w:szCs w:val="24"/>
              </w:rPr>
            </w:pPr>
          </w:p>
        </w:tc>
      </w:tr>
      <w:tr w:rsidR="00AB4C19" w:rsidRPr="00AB4C19" w:rsidTr="00AB4C19">
        <w:tc>
          <w:tcPr>
            <w:tcW w:w="2943" w:type="dxa"/>
            <w:shd w:val="clear" w:color="auto" w:fill="EAF1DD" w:themeFill="accent3" w:themeFillTint="33"/>
          </w:tcPr>
          <w:p w:rsidR="00AB4C19" w:rsidRPr="00AB4C19" w:rsidRDefault="00AB4C19" w:rsidP="00AB4C19">
            <w:pPr>
              <w:spacing w:after="0" w:line="240" w:lineRule="auto"/>
              <w:rPr>
                <w:b/>
                <w:sz w:val="24"/>
                <w:szCs w:val="24"/>
              </w:rPr>
            </w:pPr>
            <w:r w:rsidRPr="00AB4C19">
              <w:rPr>
                <w:b/>
                <w:sz w:val="24"/>
                <w:szCs w:val="24"/>
              </w:rPr>
              <w:t>Pupil Premium</w:t>
            </w:r>
          </w:p>
          <w:p w:rsidR="00AB4C19" w:rsidRPr="00AB4C19" w:rsidRDefault="00AB4C19" w:rsidP="00AB4C19">
            <w:pPr>
              <w:spacing w:after="0" w:line="240" w:lineRule="auto"/>
              <w:rPr>
                <w:b/>
                <w:sz w:val="24"/>
                <w:szCs w:val="24"/>
              </w:rPr>
            </w:pPr>
          </w:p>
        </w:tc>
        <w:tc>
          <w:tcPr>
            <w:tcW w:w="7655" w:type="dxa"/>
            <w:shd w:val="clear" w:color="auto" w:fill="EAF1DD" w:themeFill="accent3" w:themeFillTint="33"/>
          </w:tcPr>
          <w:p w:rsidR="00AB4C19" w:rsidRPr="00AB4C19" w:rsidRDefault="00AB4C19" w:rsidP="00AB4C19">
            <w:pPr>
              <w:spacing w:after="0" w:line="240" w:lineRule="auto"/>
              <w:rPr>
                <w:rFonts w:asciiTheme="minorHAnsi" w:eastAsia="Times New Roman" w:hAnsiTheme="minorHAnsi"/>
                <w:bCs/>
                <w:sz w:val="24"/>
              </w:rPr>
            </w:pPr>
            <w:r w:rsidRPr="00AB4C19">
              <w:rPr>
                <w:rFonts w:asciiTheme="minorHAnsi" w:eastAsia="Times New Roman" w:hAnsiTheme="minorHAnsi"/>
                <w:bCs/>
                <w:sz w:val="24"/>
              </w:rPr>
              <w:t>Must be reviewed at least annually</w:t>
            </w:r>
          </w:p>
        </w:tc>
        <w:tc>
          <w:tcPr>
            <w:tcW w:w="1559" w:type="dxa"/>
            <w:shd w:val="clear" w:color="auto" w:fill="EAF1DD" w:themeFill="accent3" w:themeFillTint="33"/>
          </w:tcPr>
          <w:p w:rsidR="00AB4C19" w:rsidRPr="00AB4C19" w:rsidRDefault="00AB4C19" w:rsidP="00AB4C19">
            <w:pPr>
              <w:spacing w:after="0" w:line="240" w:lineRule="auto"/>
              <w:rPr>
                <w:rFonts w:asciiTheme="minorHAnsi" w:eastAsia="Times New Roman" w:hAnsiTheme="minorHAnsi"/>
                <w:bCs/>
              </w:rPr>
            </w:pPr>
            <w:r w:rsidRPr="00AB4C19">
              <w:rPr>
                <w:rFonts w:asciiTheme="minorHAnsi" w:eastAsia="Times New Roman" w:hAnsiTheme="minorHAnsi"/>
                <w:bCs/>
              </w:rPr>
              <w:t>Autumn term</w:t>
            </w:r>
          </w:p>
        </w:tc>
        <w:tc>
          <w:tcPr>
            <w:tcW w:w="1559" w:type="dxa"/>
            <w:shd w:val="clear" w:color="auto" w:fill="EAF1DD" w:themeFill="accent3" w:themeFillTint="33"/>
          </w:tcPr>
          <w:p w:rsidR="00AB4C19" w:rsidRPr="00AB4C19" w:rsidRDefault="00AB4C19" w:rsidP="00AB4C19">
            <w:pPr>
              <w:spacing w:after="0" w:line="240" w:lineRule="auto"/>
              <w:rPr>
                <w:rFonts w:asciiTheme="minorHAnsi" w:eastAsia="Times New Roman" w:hAnsiTheme="minorHAnsi"/>
                <w:bCs/>
                <w:i/>
              </w:rPr>
            </w:pPr>
          </w:p>
        </w:tc>
        <w:tc>
          <w:tcPr>
            <w:tcW w:w="1701" w:type="dxa"/>
            <w:shd w:val="clear" w:color="auto" w:fill="EAF1DD" w:themeFill="accent3" w:themeFillTint="33"/>
          </w:tcPr>
          <w:p w:rsidR="00AB4C19" w:rsidRPr="00AB4C19" w:rsidRDefault="00AB4C19" w:rsidP="00AB4C19">
            <w:pPr>
              <w:spacing w:after="0" w:line="240" w:lineRule="auto"/>
              <w:rPr>
                <w:rFonts w:asciiTheme="minorHAnsi" w:eastAsia="Times New Roman" w:hAnsiTheme="minorHAnsi"/>
                <w:bCs/>
                <w:i/>
                <w:sz w:val="24"/>
                <w:szCs w:val="24"/>
              </w:rPr>
            </w:pPr>
          </w:p>
        </w:tc>
      </w:tr>
      <w:tr w:rsidR="00AB4C19" w:rsidRPr="00AB4C19" w:rsidTr="00AB4C19">
        <w:tc>
          <w:tcPr>
            <w:tcW w:w="2943" w:type="dxa"/>
            <w:shd w:val="clear" w:color="auto" w:fill="EAF1DD" w:themeFill="accent3" w:themeFillTint="33"/>
          </w:tcPr>
          <w:p w:rsidR="00AB4C19" w:rsidRPr="00AB4C19" w:rsidRDefault="00AB4C19" w:rsidP="00AB4C19">
            <w:pPr>
              <w:spacing w:after="0" w:line="240" w:lineRule="auto"/>
              <w:rPr>
                <w:b/>
                <w:sz w:val="24"/>
                <w:szCs w:val="24"/>
              </w:rPr>
            </w:pPr>
            <w:r w:rsidRPr="00AB4C19">
              <w:rPr>
                <w:b/>
                <w:sz w:val="24"/>
                <w:szCs w:val="24"/>
              </w:rPr>
              <w:t xml:space="preserve">PE and Sport Premium </w:t>
            </w:r>
          </w:p>
          <w:p w:rsidR="00AB4C19" w:rsidRPr="00AB4C19" w:rsidRDefault="00AB4C19" w:rsidP="00AB4C19">
            <w:pPr>
              <w:spacing w:after="0" w:line="240" w:lineRule="auto"/>
              <w:rPr>
                <w:b/>
                <w:sz w:val="24"/>
                <w:szCs w:val="24"/>
              </w:rPr>
            </w:pPr>
          </w:p>
        </w:tc>
        <w:tc>
          <w:tcPr>
            <w:tcW w:w="7655" w:type="dxa"/>
            <w:shd w:val="clear" w:color="auto" w:fill="EAF1DD" w:themeFill="accent3" w:themeFillTint="33"/>
          </w:tcPr>
          <w:p w:rsidR="00AB4C19" w:rsidRPr="00AB4C19" w:rsidRDefault="00AB4C19" w:rsidP="00AB4C19">
            <w:pPr>
              <w:spacing w:after="0" w:line="240" w:lineRule="auto"/>
              <w:rPr>
                <w:rFonts w:asciiTheme="minorHAnsi" w:eastAsia="Times New Roman" w:hAnsiTheme="minorHAnsi"/>
                <w:bCs/>
                <w:sz w:val="24"/>
              </w:rPr>
            </w:pPr>
            <w:r w:rsidRPr="00AB4C19">
              <w:rPr>
                <w:rFonts w:asciiTheme="minorHAnsi" w:eastAsia="Times New Roman" w:hAnsiTheme="minorHAnsi"/>
                <w:bCs/>
                <w:sz w:val="24"/>
              </w:rPr>
              <w:t>Must be reviewed at least annually</w:t>
            </w:r>
          </w:p>
        </w:tc>
        <w:tc>
          <w:tcPr>
            <w:tcW w:w="1559" w:type="dxa"/>
            <w:shd w:val="clear" w:color="auto" w:fill="EAF1DD" w:themeFill="accent3" w:themeFillTint="33"/>
          </w:tcPr>
          <w:p w:rsidR="00AB4C19" w:rsidRPr="00AB4C19" w:rsidRDefault="00AB4C19" w:rsidP="00AB4C19">
            <w:pPr>
              <w:spacing w:after="0" w:line="240" w:lineRule="auto"/>
              <w:rPr>
                <w:rFonts w:asciiTheme="minorHAnsi" w:eastAsia="Times New Roman" w:hAnsiTheme="minorHAnsi"/>
                <w:bCs/>
              </w:rPr>
            </w:pPr>
            <w:r w:rsidRPr="00AB4C19">
              <w:rPr>
                <w:rFonts w:asciiTheme="minorHAnsi" w:eastAsia="Times New Roman" w:hAnsiTheme="minorHAnsi"/>
                <w:bCs/>
              </w:rPr>
              <w:t>Autumn term</w:t>
            </w:r>
          </w:p>
        </w:tc>
        <w:tc>
          <w:tcPr>
            <w:tcW w:w="1559" w:type="dxa"/>
            <w:shd w:val="clear" w:color="auto" w:fill="EAF1DD" w:themeFill="accent3" w:themeFillTint="33"/>
          </w:tcPr>
          <w:p w:rsidR="00AB4C19" w:rsidRPr="00AB4C19" w:rsidRDefault="00AB4C19" w:rsidP="00AB4C19">
            <w:pPr>
              <w:spacing w:after="0" w:line="240" w:lineRule="auto"/>
              <w:rPr>
                <w:rFonts w:asciiTheme="minorHAnsi" w:eastAsia="Times New Roman" w:hAnsiTheme="minorHAnsi"/>
                <w:bCs/>
                <w:i/>
              </w:rPr>
            </w:pPr>
          </w:p>
        </w:tc>
        <w:tc>
          <w:tcPr>
            <w:tcW w:w="1701" w:type="dxa"/>
            <w:shd w:val="clear" w:color="auto" w:fill="EAF1DD" w:themeFill="accent3" w:themeFillTint="33"/>
          </w:tcPr>
          <w:p w:rsidR="00AB4C19" w:rsidRPr="00AB4C19" w:rsidRDefault="00AB4C19" w:rsidP="00AB4C19">
            <w:pPr>
              <w:spacing w:after="0" w:line="240" w:lineRule="auto"/>
              <w:rPr>
                <w:rFonts w:asciiTheme="minorHAnsi" w:eastAsia="Times New Roman" w:hAnsiTheme="minorHAnsi"/>
                <w:bCs/>
                <w:i/>
                <w:sz w:val="24"/>
                <w:szCs w:val="24"/>
              </w:rPr>
            </w:pPr>
          </w:p>
        </w:tc>
      </w:tr>
      <w:tr w:rsidR="00AB4C19" w:rsidRPr="00AB4C19" w:rsidTr="00AB4C19">
        <w:tc>
          <w:tcPr>
            <w:tcW w:w="2943"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tcPr>
          <w:p w:rsidR="00AB4C19" w:rsidRPr="00AB4C19" w:rsidRDefault="00AB4C19" w:rsidP="00AB4C19">
            <w:pPr>
              <w:spacing w:after="0" w:line="240" w:lineRule="auto"/>
              <w:rPr>
                <w:b/>
                <w:sz w:val="24"/>
                <w:szCs w:val="24"/>
              </w:rPr>
            </w:pPr>
            <w:r w:rsidRPr="00AB4C19">
              <w:rPr>
                <w:b/>
                <w:sz w:val="24"/>
                <w:szCs w:val="24"/>
              </w:rPr>
              <w:t>Governor Information and Duties</w:t>
            </w:r>
          </w:p>
        </w:tc>
        <w:tc>
          <w:tcPr>
            <w:tcW w:w="7655"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tcPr>
          <w:p w:rsidR="00AB4C19" w:rsidRPr="00AB4C19" w:rsidRDefault="00AB4C19" w:rsidP="00AB4C19">
            <w:pPr>
              <w:spacing w:after="0" w:line="240" w:lineRule="auto"/>
              <w:rPr>
                <w:rFonts w:asciiTheme="minorHAnsi" w:eastAsia="Times New Roman" w:hAnsiTheme="minorHAnsi"/>
                <w:bCs/>
                <w:sz w:val="24"/>
              </w:rPr>
            </w:pPr>
            <w:r w:rsidRPr="00AB4C19">
              <w:rPr>
                <w:rFonts w:asciiTheme="minorHAnsi" w:eastAsia="Times New Roman" w:hAnsiTheme="minorHAnsi"/>
                <w:bCs/>
                <w:sz w:val="24"/>
              </w:rPr>
              <w:t>Must be reviewed at least annually</w:t>
            </w:r>
          </w:p>
        </w:tc>
        <w:tc>
          <w:tcPr>
            <w:tcW w:w="1559"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tcPr>
          <w:p w:rsidR="00AB4C19" w:rsidRPr="00AB4C19" w:rsidRDefault="00AB4C19" w:rsidP="00AB4C19">
            <w:pPr>
              <w:spacing w:after="0" w:line="240" w:lineRule="auto"/>
              <w:rPr>
                <w:rFonts w:asciiTheme="minorHAnsi" w:eastAsia="Times New Roman" w:hAnsiTheme="minorHAnsi"/>
                <w:bCs/>
              </w:rPr>
            </w:pPr>
            <w:r w:rsidRPr="00AB4C19">
              <w:rPr>
                <w:rFonts w:asciiTheme="minorHAnsi" w:eastAsia="Times New Roman" w:hAnsiTheme="minorHAnsi"/>
                <w:bCs/>
                <w:i/>
              </w:rPr>
              <w:t>*Insert date*</w:t>
            </w:r>
          </w:p>
        </w:tc>
        <w:tc>
          <w:tcPr>
            <w:tcW w:w="1559"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tcPr>
          <w:p w:rsidR="00AB4C19" w:rsidRPr="00AB4C19" w:rsidRDefault="00AB4C19" w:rsidP="00AB4C19">
            <w:pPr>
              <w:spacing w:after="0" w:line="240" w:lineRule="auto"/>
              <w:rPr>
                <w:rFonts w:asciiTheme="minorHAnsi" w:eastAsia="Times New Roman" w:hAnsiTheme="minorHAnsi"/>
                <w:bCs/>
                <w:i/>
              </w:rPr>
            </w:pPr>
          </w:p>
        </w:tc>
        <w:tc>
          <w:tcPr>
            <w:tcW w:w="1701"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tcPr>
          <w:p w:rsidR="00AB4C19" w:rsidRPr="00AB4C19" w:rsidRDefault="00AB4C19" w:rsidP="00AB4C19">
            <w:pPr>
              <w:spacing w:after="0" w:line="240" w:lineRule="auto"/>
              <w:rPr>
                <w:rFonts w:asciiTheme="minorHAnsi" w:eastAsia="Times New Roman" w:hAnsiTheme="minorHAnsi"/>
                <w:bCs/>
                <w:i/>
                <w:sz w:val="24"/>
                <w:szCs w:val="24"/>
              </w:rPr>
            </w:pPr>
          </w:p>
        </w:tc>
      </w:tr>
      <w:tr w:rsidR="00AB4C19" w:rsidRPr="00AB4C19" w:rsidTr="00AB4C19">
        <w:tc>
          <w:tcPr>
            <w:tcW w:w="2943"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tcPr>
          <w:p w:rsidR="00AB4C19" w:rsidRPr="00AB4C19" w:rsidRDefault="00AB4C19" w:rsidP="00AB4C19">
            <w:pPr>
              <w:spacing w:after="0" w:line="240" w:lineRule="auto"/>
              <w:rPr>
                <w:b/>
                <w:sz w:val="24"/>
                <w:szCs w:val="24"/>
              </w:rPr>
            </w:pPr>
            <w:r w:rsidRPr="00AB4C19">
              <w:rPr>
                <w:b/>
                <w:sz w:val="24"/>
                <w:szCs w:val="24"/>
              </w:rPr>
              <w:t>Curriculum</w:t>
            </w:r>
          </w:p>
          <w:p w:rsidR="00AB4C19" w:rsidRPr="00AB4C19" w:rsidRDefault="00AB4C19" w:rsidP="00AB4C19">
            <w:pPr>
              <w:spacing w:after="0" w:line="240" w:lineRule="auto"/>
              <w:rPr>
                <w:b/>
                <w:sz w:val="24"/>
                <w:szCs w:val="24"/>
              </w:rPr>
            </w:pPr>
          </w:p>
        </w:tc>
        <w:tc>
          <w:tcPr>
            <w:tcW w:w="7655"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tcPr>
          <w:p w:rsidR="00AB4C19" w:rsidRPr="00AB4C19" w:rsidRDefault="00AB4C19" w:rsidP="00AB4C19">
            <w:pPr>
              <w:spacing w:after="0" w:line="240" w:lineRule="auto"/>
              <w:rPr>
                <w:rFonts w:asciiTheme="minorHAnsi" w:eastAsia="Times New Roman" w:hAnsiTheme="minorHAnsi"/>
                <w:bCs/>
                <w:sz w:val="24"/>
              </w:rPr>
            </w:pPr>
            <w:r w:rsidRPr="00AB4C19">
              <w:rPr>
                <w:rFonts w:asciiTheme="minorHAnsi" w:eastAsia="Times New Roman" w:hAnsiTheme="minorHAnsi"/>
                <w:bCs/>
                <w:sz w:val="24"/>
              </w:rPr>
              <w:t>Annually</w:t>
            </w:r>
          </w:p>
        </w:tc>
        <w:tc>
          <w:tcPr>
            <w:tcW w:w="1559"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tcPr>
          <w:p w:rsidR="00AB4C19" w:rsidRPr="00AB4C19" w:rsidRDefault="00AB4C19" w:rsidP="00AB4C19">
            <w:pPr>
              <w:spacing w:after="0" w:line="240" w:lineRule="auto"/>
              <w:rPr>
                <w:rFonts w:asciiTheme="minorHAnsi" w:eastAsia="Times New Roman" w:hAnsiTheme="minorHAnsi"/>
                <w:bCs/>
              </w:rPr>
            </w:pPr>
            <w:r w:rsidRPr="00AB4C19">
              <w:rPr>
                <w:rFonts w:asciiTheme="minorHAnsi" w:eastAsia="Times New Roman" w:hAnsiTheme="minorHAnsi"/>
                <w:bCs/>
              </w:rPr>
              <w:t>Autumn term</w:t>
            </w:r>
          </w:p>
        </w:tc>
        <w:tc>
          <w:tcPr>
            <w:tcW w:w="1559"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tcPr>
          <w:p w:rsidR="00AB4C19" w:rsidRPr="00AB4C19" w:rsidRDefault="00AB4C19" w:rsidP="00AB4C19">
            <w:pPr>
              <w:spacing w:after="0" w:line="240" w:lineRule="auto"/>
              <w:rPr>
                <w:rFonts w:asciiTheme="minorHAnsi" w:eastAsia="Times New Roman" w:hAnsiTheme="minorHAnsi"/>
                <w:bCs/>
                <w:i/>
              </w:rPr>
            </w:pPr>
          </w:p>
        </w:tc>
        <w:tc>
          <w:tcPr>
            <w:tcW w:w="1701"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tcPr>
          <w:p w:rsidR="00AB4C19" w:rsidRPr="00AB4C19" w:rsidRDefault="00AB4C19" w:rsidP="00AB4C19">
            <w:pPr>
              <w:spacing w:after="0" w:line="240" w:lineRule="auto"/>
              <w:rPr>
                <w:rFonts w:asciiTheme="minorHAnsi" w:eastAsia="Times New Roman" w:hAnsiTheme="minorHAnsi"/>
                <w:bCs/>
                <w:i/>
                <w:sz w:val="24"/>
                <w:szCs w:val="24"/>
              </w:rPr>
            </w:pPr>
          </w:p>
        </w:tc>
      </w:tr>
      <w:tr w:rsidR="00AB4C19" w:rsidRPr="00AB4C19" w:rsidTr="00DE46F8">
        <w:tc>
          <w:tcPr>
            <w:tcW w:w="2943" w:type="dxa"/>
            <w:shd w:val="clear" w:color="auto" w:fill="FFFFFF" w:themeFill="background1"/>
          </w:tcPr>
          <w:p w:rsidR="00AB4C19" w:rsidRPr="00AB4C19" w:rsidRDefault="00AB4C19" w:rsidP="00AB4C19">
            <w:pPr>
              <w:spacing w:after="0" w:line="240" w:lineRule="auto"/>
              <w:rPr>
                <w:b/>
                <w:sz w:val="24"/>
                <w:szCs w:val="24"/>
              </w:rPr>
            </w:pPr>
            <w:r w:rsidRPr="00AB4C19">
              <w:rPr>
                <w:b/>
                <w:sz w:val="24"/>
                <w:szCs w:val="24"/>
              </w:rPr>
              <w:lastRenderedPageBreak/>
              <w:t>School Complaints Policy and Procedure</w:t>
            </w:r>
          </w:p>
        </w:tc>
        <w:tc>
          <w:tcPr>
            <w:tcW w:w="7655" w:type="dxa"/>
            <w:shd w:val="clear" w:color="auto" w:fill="FFFFFF" w:themeFill="background1"/>
          </w:tcPr>
          <w:p w:rsidR="00AB4C19" w:rsidRPr="00AB4C19" w:rsidRDefault="00AB4C19" w:rsidP="00AB4C19">
            <w:pPr>
              <w:spacing w:line="240" w:lineRule="auto"/>
              <w:rPr>
                <w:rFonts w:asciiTheme="minorHAnsi" w:eastAsia="Times New Roman" w:hAnsiTheme="minorHAnsi"/>
                <w:bCs/>
                <w:sz w:val="24"/>
              </w:rPr>
            </w:pPr>
            <w:r w:rsidRPr="00AB4C19">
              <w:rPr>
                <w:rFonts w:asciiTheme="minorHAnsi" w:eastAsia="Times New Roman" w:hAnsiTheme="minorHAnsi"/>
                <w:bCs/>
                <w:sz w:val="24"/>
              </w:rPr>
              <w:t>The Governing Body is free to determine the policy renewal timeframe, however a minimum of every 3 years is recommended</w:t>
            </w:r>
          </w:p>
        </w:tc>
        <w:tc>
          <w:tcPr>
            <w:tcW w:w="1559" w:type="dxa"/>
            <w:shd w:val="clear" w:color="auto" w:fill="FFFFFF" w:themeFill="background1"/>
          </w:tcPr>
          <w:p w:rsidR="00AB4C19" w:rsidRPr="00AB4C19" w:rsidRDefault="00AB4C19" w:rsidP="00AB4C19">
            <w:pPr>
              <w:spacing w:after="0" w:line="240" w:lineRule="auto"/>
              <w:rPr>
                <w:rFonts w:asciiTheme="minorHAnsi" w:eastAsia="Times New Roman" w:hAnsiTheme="minorHAnsi"/>
                <w:bCs/>
              </w:rPr>
            </w:pPr>
            <w:r w:rsidRPr="00AB4C19">
              <w:rPr>
                <w:rFonts w:asciiTheme="minorHAnsi" w:eastAsia="Times New Roman" w:hAnsiTheme="minorHAnsi"/>
                <w:bCs/>
                <w:i/>
              </w:rPr>
              <w:t>*Insert date*</w:t>
            </w:r>
          </w:p>
        </w:tc>
        <w:tc>
          <w:tcPr>
            <w:tcW w:w="1559" w:type="dxa"/>
            <w:shd w:val="clear" w:color="auto" w:fill="FFFFFF" w:themeFill="background1"/>
          </w:tcPr>
          <w:p w:rsidR="00AB4C19" w:rsidRPr="00AB4C19" w:rsidRDefault="00AB4C19" w:rsidP="00AB4C19">
            <w:pPr>
              <w:spacing w:after="0" w:line="240" w:lineRule="auto"/>
              <w:rPr>
                <w:rFonts w:asciiTheme="minorHAnsi" w:eastAsia="Times New Roman" w:hAnsiTheme="minorHAnsi"/>
                <w:bCs/>
                <w:i/>
              </w:rPr>
            </w:pPr>
          </w:p>
        </w:tc>
        <w:tc>
          <w:tcPr>
            <w:tcW w:w="1701" w:type="dxa"/>
            <w:shd w:val="clear" w:color="auto" w:fill="FFFFFF" w:themeFill="background1"/>
          </w:tcPr>
          <w:p w:rsidR="00AB4C19" w:rsidRPr="00AB4C19" w:rsidRDefault="00AB4C19" w:rsidP="00AB4C19">
            <w:pPr>
              <w:spacing w:after="0" w:line="240" w:lineRule="auto"/>
              <w:rPr>
                <w:rFonts w:asciiTheme="minorHAnsi" w:eastAsia="Times New Roman" w:hAnsiTheme="minorHAnsi"/>
                <w:bCs/>
                <w:i/>
                <w:sz w:val="24"/>
                <w:szCs w:val="24"/>
              </w:rPr>
            </w:pPr>
          </w:p>
        </w:tc>
      </w:tr>
      <w:tr w:rsidR="00AB4C19" w:rsidRPr="00AB4C19" w:rsidTr="00DE46F8">
        <w:tc>
          <w:tcPr>
            <w:tcW w:w="2943" w:type="dxa"/>
            <w:tcBorders>
              <w:top w:val="single" w:sz="8" w:space="0" w:color="9BBB59"/>
              <w:left w:val="single" w:sz="8" w:space="0" w:color="9BBB59"/>
              <w:bottom w:val="single" w:sz="8" w:space="0" w:color="9BBB59"/>
              <w:right w:val="single" w:sz="8" w:space="0" w:color="9BBB59"/>
            </w:tcBorders>
            <w:shd w:val="clear" w:color="auto" w:fill="FFFFFF" w:themeFill="background1"/>
          </w:tcPr>
          <w:p w:rsidR="00AB4C19" w:rsidRPr="00AB4C19" w:rsidRDefault="00AB4C19" w:rsidP="00AB4C19">
            <w:pPr>
              <w:spacing w:after="0" w:line="240" w:lineRule="auto"/>
              <w:rPr>
                <w:b/>
                <w:sz w:val="24"/>
                <w:szCs w:val="24"/>
              </w:rPr>
            </w:pPr>
            <w:r w:rsidRPr="00AB4C19">
              <w:rPr>
                <w:b/>
                <w:sz w:val="24"/>
                <w:szCs w:val="24"/>
              </w:rPr>
              <w:t xml:space="preserve">Behaviour Policy </w:t>
            </w:r>
          </w:p>
          <w:p w:rsidR="00AB4C19" w:rsidRPr="00AB4C19" w:rsidRDefault="00AB4C19" w:rsidP="00AB4C19">
            <w:pPr>
              <w:spacing w:after="0" w:line="240" w:lineRule="auto"/>
              <w:rPr>
                <w:b/>
                <w:sz w:val="24"/>
                <w:szCs w:val="24"/>
              </w:rPr>
            </w:pPr>
          </w:p>
        </w:tc>
        <w:tc>
          <w:tcPr>
            <w:tcW w:w="7655" w:type="dxa"/>
            <w:tcBorders>
              <w:top w:val="single" w:sz="8" w:space="0" w:color="9BBB59"/>
              <w:left w:val="single" w:sz="8" w:space="0" w:color="9BBB59"/>
              <w:bottom w:val="single" w:sz="8" w:space="0" w:color="9BBB59"/>
              <w:right w:val="single" w:sz="8" w:space="0" w:color="9BBB59"/>
            </w:tcBorders>
            <w:shd w:val="clear" w:color="auto" w:fill="FFFFFF" w:themeFill="background1"/>
          </w:tcPr>
          <w:p w:rsidR="00AB4C19" w:rsidRPr="00AB4C19" w:rsidRDefault="00AB4C19" w:rsidP="00AB4C19">
            <w:pPr>
              <w:rPr>
                <w:rFonts w:asciiTheme="minorHAnsi" w:eastAsia="Times New Roman" w:hAnsiTheme="minorHAnsi"/>
                <w:bCs/>
                <w:sz w:val="24"/>
              </w:rPr>
            </w:pPr>
            <w:r w:rsidRPr="00AB4C19">
              <w:rPr>
                <w:rFonts w:asciiTheme="minorHAnsi" w:eastAsia="Times New Roman" w:hAnsiTheme="minorHAnsi"/>
                <w:bCs/>
                <w:sz w:val="24"/>
              </w:rPr>
              <w:t>The Head teacher is free to determine the policy renewal timeframe, however a minimum of every 3 years is recommended</w:t>
            </w:r>
          </w:p>
        </w:tc>
        <w:tc>
          <w:tcPr>
            <w:tcW w:w="1559" w:type="dxa"/>
            <w:tcBorders>
              <w:top w:val="single" w:sz="8" w:space="0" w:color="9BBB59"/>
              <w:left w:val="single" w:sz="8" w:space="0" w:color="9BBB59"/>
              <w:bottom w:val="single" w:sz="8" w:space="0" w:color="9BBB59"/>
              <w:right w:val="single" w:sz="8" w:space="0" w:color="9BBB59"/>
            </w:tcBorders>
            <w:shd w:val="clear" w:color="auto" w:fill="FFFFFF" w:themeFill="background1"/>
          </w:tcPr>
          <w:p w:rsidR="00AB4C19" w:rsidRPr="00AB4C19" w:rsidRDefault="00AB4C19" w:rsidP="00AB4C19">
            <w:pPr>
              <w:spacing w:after="0" w:line="240" w:lineRule="auto"/>
              <w:rPr>
                <w:rFonts w:asciiTheme="minorHAnsi" w:eastAsia="Times New Roman" w:hAnsiTheme="minorHAnsi"/>
                <w:bCs/>
                <w:i/>
              </w:rPr>
            </w:pPr>
            <w:r w:rsidRPr="00AB4C19">
              <w:rPr>
                <w:rFonts w:asciiTheme="minorHAnsi" w:eastAsia="Times New Roman" w:hAnsiTheme="minorHAnsi"/>
                <w:bCs/>
                <w:i/>
              </w:rPr>
              <w:t>*Insert date*</w:t>
            </w:r>
          </w:p>
        </w:tc>
        <w:tc>
          <w:tcPr>
            <w:tcW w:w="1559" w:type="dxa"/>
            <w:tcBorders>
              <w:top w:val="single" w:sz="8" w:space="0" w:color="9BBB59"/>
              <w:left w:val="single" w:sz="8" w:space="0" w:color="9BBB59"/>
              <w:bottom w:val="single" w:sz="8" w:space="0" w:color="9BBB59"/>
              <w:right w:val="single" w:sz="8" w:space="0" w:color="9BBB59"/>
            </w:tcBorders>
            <w:shd w:val="clear" w:color="auto" w:fill="FFFFFF" w:themeFill="background1"/>
          </w:tcPr>
          <w:p w:rsidR="00AB4C19" w:rsidRPr="00AB4C19" w:rsidRDefault="00AB4C19" w:rsidP="00AB4C19">
            <w:pPr>
              <w:spacing w:after="0" w:line="240" w:lineRule="auto"/>
              <w:rPr>
                <w:rFonts w:asciiTheme="minorHAnsi" w:eastAsia="Times New Roman" w:hAnsiTheme="minorHAnsi"/>
                <w:bCs/>
                <w:i/>
              </w:rPr>
            </w:pPr>
          </w:p>
        </w:tc>
        <w:tc>
          <w:tcPr>
            <w:tcW w:w="1701" w:type="dxa"/>
            <w:tcBorders>
              <w:top w:val="single" w:sz="8" w:space="0" w:color="9BBB59"/>
              <w:left w:val="single" w:sz="8" w:space="0" w:color="9BBB59"/>
              <w:bottom w:val="single" w:sz="8" w:space="0" w:color="9BBB59"/>
              <w:right w:val="single" w:sz="8" w:space="0" w:color="9BBB59"/>
            </w:tcBorders>
            <w:shd w:val="clear" w:color="auto" w:fill="FFFFFF" w:themeFill="background1"/>
          </w:tcPr>
          <w:p w:rsidR="00AB4C19" w:rsidRPr="00AB4C19" w:rsidRDefault="00AB4C19" w:rsidP="00AB4C19">
            <w:pPr>
              <w:spacing w:after="0" w:line="240" w:lineRule="auto"/>
              <w:rPr>
                <w:rFonts w:asciiTheme="minorHAnsi" w:eastAsia="Times New Roman" w:hAnsiTheme="minorHAnsi"/>
                <w:bCs/>
                <w:i/>
                <w:sz w:val="24"/>
                <w:szCs w:val="24"/>
              </w:rPr>
            </w:pPr>
          </w:p>
        </w:tc>
      </w:tr>
      <w:tr w:rsidR="00AB4C19" w:rsidRPr="00AB4C19" w:rsidTr="00DE46F8">
        <w:tc>
          <w:tcPr>
            <w:tcW w:w="2943" w:type="dxa"/>
            <w:shd w:val="clear" w:color="auto" w:fill="FFFFFF" w:themeFill="background1"/>
          </w:tcPr>
          <w:p w:rsidR="00AB4C19" w:rsidRPr="00AB4C19" w:rsidRDefault="00AB4C19" w:rsidP="00AB4C19">
            <w:pPr>
              <w:spacing w:after="0" w:line="240" w:lineRule="auto"/>
              <w:rPr>
                <w:b/>
                <w:sz w:val="24"/>
                <w:szCs w:val="24"/>
              </w:rPr>
            </w:pPr>
            <w:r w:rsidRPr="00AB4C19">
              <w:rPr>
                <w:b/>
                <w:sz w:val="24"/>
                <w:szCs w:val="24"/>
              </w:rPr>
              <w:t>Charging and Remissions Policies</w:t>
            </w:r>
          </w:p>
        </w:tc>
        <w:tc>
          <w:tcPr>
            <w:tcW w:w="7655" w:type="dxa"/>
            <w:shd w:val="clear" w:color="auto" w:fill="FFFFFF" w:themeFill="background1"/>
          </w:tcPr>
          <w:p w:rsidR="00AB4C19" w:rsidRPr="00AB4C19" w:rsidRDefault="00AB4C19" w:rsidP="00AB4C19">
            <w:pPr>
              <w:spacing w:line="240" w:lineRule="auto"/>
              <w:rPr>
                <w:rFonts w:asciiTheme="minorHAnsi" w:eastAsia="Times New Roman" w:hAnsiTheme="minorHAnsi"/>
                <w:bCs/>
                <w:sz w:val="24"/>
              </w:rPr>
            </w:pPr>
            <w:r w:rsidRPr="00AB4C19">
              <w:rPr>
                <w:rFonts w:asciiTheme="minorHAnsi" w:eastAsia="Times New Roman" w:hAnsiTheme="minorHAnsi"/>
                <w:bCs/>
                <w:sz w:val="24"/>
              </w:rPr>
              <w:t>The Head teacher is free to determine the policy renewal timeframe, however a minimum of every 3 years is recommended</w:t>
            </w:r>
          </w:p>
        </w:tc>
        <w:tc>
          <w:tcPr>
            <w:tcW w:w="1559" w:type="dxa"/>
            <w:shd w:val="clear" w:color="auto" w:fill="FFFFFF" w:themeFill="background1"/>
          </w:tcPr>
          <w:p w:rsidR="00AB4C19" w:rsidRPr="00AB4C19" w:rsidRDefault="00AB4C19" w:rsidP="00AB4C19">
            <w:pPr>
              <w:spacing w:after="0" w:line="240" w:lineRule="auto"/>
              <w:rPr>
                <w:rFonts w:asciiTheme="minorHAnsi" w:eastAsia="Times New Roman" w:hAnsiTheme="minorHAnsi"/>
                <w:bCs/>
                <w:i/>
              </w:rPr>
            </w:pPr>
            <w:r w:rsidRPr="00AB4C19">
              <w:rPr>
                <w:rFonts w:asciiTheme="minorHAnsi" w:eastAsia="Times New Roman" w:hAnsiTheme="minorHAnsi"/>
                <w:bCs/>
                <w:i/>
              </w:rPr>
              <w:t>*Insert date*</w:t>
            </w:r>
          </w:p>
        </w:tc>
        <w:tc>
          <w:tcPr>
            <w:tcW w:w="1559" w:type="dxa"/>
            <w:shd w:val="clear" w:color="auto" w:fill="FFFFFF" w:themeFill="background1"/>
          </w:tcPr>
          <w:p w:rsidR="00AB4C19" w:rsidRPr="00AB4C19" w:rsidRDefault="00AB4C19" w:rsidP="00AB4C19">
            <w:pPr>
              <w:spacing w:after="0" w:line="240" w:lineRule="auto"/>
              <w:rPr>
                <w:rFonts w:asciiTheme="minorHAnsi" w:eastAsia="Times New Roman" w:hAnsiTheme="minorHAnsi"/>
                <w:bCs/>
                <w:i/>
              </w:rPr>
            </w:pPr>
          </w:p>
        </w:tc>
        <w:tc>
          <w:tcPr>
            <w:tcW w:w="1701" w:type="dxa"/>
            <w:shd w:val="clear" w:color="auto" w:fill="FFFFFF" w:themeFill="background1"/>
          </w:tcPr>
          <w:p w:rsidR="00AB4C19" w:rsidRPr="00AB4C19" w:rsidRDefault="00AB4C19" w:rsidP="00AB4C19">
            <w:pPr>
              <w:spacing w:after="0" w:line="240" w:lineRule="auto"/>
              <w:rPr>
                <w:rFonts w:asciiTheme="minorHAnsi" w:eastAsia="Times New Roman" w:hAnsiTheme="minorHAnsi"/>
                <w:bCs/>
                <w:i/>
                <w:sz w:val="24"/>
                <w:szCs w:val="24"/>
              </w:rPr>
            </w:pPr>
          </w:p>
        </w:tc>
      </w:tr>
      <w:tr w:rsidR="00AB4C19" w:rsidRPr="00AB4C19" w:rsidTr="00DE46F8">
        <w:trPr>
          <w:trHeight w:val="270"/>
        </w:trPr>
        <w:tc>
          <w:tcPr>
            <w:tcW w:w="2943" w:type="dxa"/>
            <w:vMerge w:val="restart"/>
            <w:tcBorders>
              <w:top w:val="single" w:sz="8" w:space="0" w:color="9BBB59"/>
              <w:left w:val="single" w:sz="8" w:space="0" w:color="9BBB59"/>
              <w:right w:val="single" w:sz="8" w:space="0" w:color="9BBB59"/>
            </w:tcBorders>
            <w:shd w:val="clear" w:color="auto" w:fill="FFFFFF" w:themeFill="background1"/>
          </w:tcPr>
          <w:p w:rsidR="00AB4C19" w:rsidRPr="00AB4C19" w:rsidRDefault="00AB4C19" w:rsidP="00AB4C19">
            <w:pPr>
              <w:spacing w:after="0" w:line="240" w:lineRule="auto"/>
              <w:rPr>
                <w:b/>
                <w:sz w:val="24"/>
                <w:szCs w:val="24"/>
              </w:rPr>
            </w:pPr>
            <w:r w:rsidRPr="00AB4C19">
              <w:rPr>
                <w:b/>
                <w:sz w:val="24"/>
                <w:szCs w:val="24"/>
              </w:rPr>
              <w:t>Special Educational Needs (SEN)</w:t>
            </w:r>
          </w:p>
        </w:tc>
        <w:tc>
          <w:tcPr>
            <w:tcW w:w="7655" w:type="dxa"/>
            <w:tcBorders>
              <w:top w:val="single" w:sz="8" w:space="0" w:color="9BBB59"/>
              <w:left w:val="single" w:sz="8" w:space="0" w:color="9BBB59"/>
              <w:bottom w:val="single" w:sz="8" w:space="0" w:color="9BBB59"/>
              <w:right w:val="single" w:sz="8" w:space="0" w:color="9BBB59"/>
            </w:tcBorders>
            <w:shd w:val="clear" w:color="auto" w:fill="FFFFFF" w:themeFill="background1"/>
          </w:tcPr>
          <w:p w:rsidR="00AB4C19" w:rsidRPr="00AB4C19" w:rsidRDefault="00AB4C19" w:rsidP="00AB4C19">
            <w:pPr>
              <w:spacing w:line="240" w:lineRule="auto"/>
              <w:rPr>
                <w:rFonts w:asciiTheme="minorHAnsi" w:eastAsia="Times New Roman" w:hAnsiTheme="minorHAnsi"/>
                <w:bCs/>
                <w:sz w:val="24"/>
              </w:rPr>
            </w:pPr>
            <w:r w:rsidRPr="00AB4C19">
              <w:rPr>
                <w:rFonts w:asciiTheme="minorHAnsi" w:eastAsia="Times New Roman" w:hAnsiTheme="minorHAnsi"/>
                <w:b/>
                <w:bCs/>
                <w:sz w:val="24"/>
              </w:rPr>
              <w:t>SEN Information Report</w:t>
            </w:r>
            <w:r w:rsidRPr="00AB4C19">
              <w:rPr>
                <w:rFonts w:asciiTheme="minorHAnsi" w:eastAsia="Times New Roman" w:hAnsiTheme="minorHAnsi"/>
                <w:bCs/>
                <w:sz w:val="24"/>
              </w:rPr>
              <w:t>: Annually -  any changes made to the information during the school year should be updated asap</w:t>
            </w:r>
          </w:p>
        </w:tc>
        <w:tc>
          <w:tcPr>
            <w:tcW w:w="1559" w:type="dxa"/>
            <w:tcBorders>
              <w:top w:val="single" w:sz="8" w:space="0" w:color="9BBB59"/>
              <w:left w:val="single" w:sz="8" w:space="0" w:color="9BBB59"/>
              <w:right w:val="single" w:sz="8" w:space="0" w:color="9BBB59"/>
            </w:tcBorders>
            <w:shd w:val="clear" w:color="auto" w:fill="FFFFFF" w:themeFill="background1"/>
          </w:tcPr>
          <w:p w:rsidR="00AB4C19" w:rsidRPr="00AB4C19" w:rsidRDefault="00AB4C19" w:rsidP="00AB4C19">
            <w:pPr>
              <w:spacing w:after="0" w:line="240" w:lineRule="auto"/>
              <w:rPr>
                <w:rFonts w:asciiTheme="minorHAnsi" w:eastAsia="Times New Roman" w:hAnsiTheme="minorHAnsi"/>
                <w:bCs/>
                <w:i/>
              </w:rPr>
            </w:pPr>
            <w:r w:rsidRPr="00AB4C19">
              <w:rPr>
                <w:rFonts w:asciiTheme="minorHAnsi" w:eastAsia="Times New Roman" w:hAnsiTheme="minorHAnsi"/>
                <w:bCs/>
                <w:i/>
              </w:rPr>
              <w:t>*Insert date*</w:t>
            </w:r>
          </w:p>
        </w:tc>
        <w:tc>
          <w:tcPr>
            <w:tcW w:w="1559" w:type="dxa"/>
            <w:tcBorders>
              <w:top w:val="single" w:sz="8" w:space="0" w:color="9BBB59"/>
              <w:left w:val="single" w:sz="8" w:space="0" w:color="9BBB59"/>
              <w:right w:val="single" w:sz="8" w:space="0" w:color="9BBB59"/>
            </w:tcBorders>
            <w:shd w:val="clear" w:color="auto" w:fill="FFFFFF" w:themeFill="background1"/>
          </w:tcPr>
          <w:p w:rsidR="00AB4C19" w:rsidRPr="00AB4C19" w:rsidRDefault="00AB4C19" w:rsidP="00AB4C19">
            <w:pPr>
              <w:spacing w:after="0" w:line="240" w:lineRule="auto"/>
              <w:rPr>
                <w:rFonts w:asciiTheme="minorHAnsi" w:eastAsia="Times New Roman" w:hAnsiTheme="minorHAnsi"/>
                <w:bCs/>
                <w:i/>
              </w:rPr>
            </w:pPr>
          </w:p>
        </w:tc>
        <w:tc>
          <w:tcPr>
            <w:tcW w:w="1701" w:type="dxa"/>
            <w:tcBorders>
              <w:top w:val="single" w:sz="8" w:space="0" w:color="9BBB59"/>
              <w:left w:val="single" w:sz="8" w:space="0" w:color="9BBB59"/>
              <w:right w:val="single" w:sz="8" w:space="0" w:color="9BBB59"/>
            </w:tcBorders>
            <w:shd w:val="clear" w:color="auto" w:fill="FFFFFF" w:themeFill="background1"/>
          </w:tcPr>
          <w:p w:rsidR="00AB4C19" w:rsidRPr="00AB4C19" w:rsidRDefault="00AB4C19" w:rsidP="00AB4C19">
            <w:pPr>
              <w:spacing w:after="0" w:line="240" w:lineRule="auto"/>
              <w:rPr>
                <w:rFonts w:asciiTheme="minorHAnsi" w:eastAsia="Times New Roman" w:hAnsiTheme="minorHAnsi"/>
                <w:bCs/>
                <w:i/>
                <w:sz w:val="24"/>
                <w:szCs w:val="24"/>
              </w:rPr>
            </w:pPr>
          </w:p>
        </w:tc>
      </w:tr>
      <w:tr w:rsidR="00AB4C19" w:rsidRPr="00AB4C19" w:rsidTr="00DE46F8">
        <w:trPr>
          <w:trHeight w:val="674"/>
        </w:trPr>
        <w:tc>
          <w:tcPr>
            <w:tcW w:w="2943" w:type="dxa"/>
            <w:vMerge/>
            <w:tcBorders>
              <w:left w:val="single" w:sz="8" w:space="0" w:color="9BBB59"/>
              <w:right w:val="single" w:sz="8" w:space="0" w:color="9BBB59"/>
            </w:tcBorders>
            <w:shd w:val="clear" w:color="auto" w:fill="FFFFFF" w:themeFill="background1"/>
          </w:tcPr>
          <w:p w:rsidR="00AB4C19" w:rsidRPr="00AB4C19" w:rsidRDefault="00AB4C19" w:rsidP="00AB4C19">
            <w:pPr>
              <w:spacing w:after="0" w:line="240" w:lineRule="auto"/>
              <w:rPr>
                <w:rFonts w:eastAsia="Times New Roman"/>
                <w:b/>
                <w:bCs/>
                <w:szCs w:val="24"/>
              </w:rPr>
            </w:pPr>
          </w:p>
        </w:tc>
        <w:tc>
          <w:tcPr>
            <w:tcW w:w="7655" w:type="dxa"/>
            <w:tcBorders>
              <w:top w:val="single" w:sz="8" w:space="0" w:color="9BBB59"/>
              <w:left w:val="single" w:sz="8" w:space="0" w:color="9BBB59"/>
              <w:bottom w:val="single" w:sz="8" w:space="0" w:color="9BBB59"/>
              <w:right w:val="single" w:sz="8" w:space="0" w:color="9BBB59"/>
            </w:tcBorders>
            <w:shd w:val="clear" w:color="auto" w:fill="FFFFFF" w:themeFill="background1"/>
          </w:tcPr>
          <w:p w:rsidR="00AB4C19" w:rsidRPr="00AB4C19" w:rsidRDefault="00AB4C19" w:rsidP="00AB4C19">
            <w:pPr>
              <w:spacing w:line="240" w:lineRule="auto"/>
              <w:rPr>
                <w:rFonts w:asciiTheme="minorHAnsi" w:eastAsia="Times New Roman" w:hAnsiTheme="minorHAnsi"/>
                <w:bCs/>
                <w:sz w:val="24"/>
              </w:rPr>
            </w:pPr>
            <w:r w:rsidRPr="00AB4C19">
              <w:rPr>
                <w:rFonts w:asciiTheme="minorHAnsi" w:eastAsia="Times New Roman" w:hAnsiTheme="minorHAnsi"/>
                <w:b/>
                <w:bCs/>
                <w:sz w:val="24"/>
              </w:rPr>
              <w:t>SEN Policy</w:t>
            </w:r>
            <w:r w:rsidRPr="00AB4C19">
              <w:rPr>
                <w:rFonts w:asciiTheme="minorHAnsi" w:eastAsia="Times New Roman" w:hAnsiTheme="minorHAnsi"/>
                <w:bCs/>
                <w:sz w:val="24"/>
              </w:rPr>
              <w:t xml:space="preserve">: The Governing Body is free to determine the policy renewal timeframe, however an annual review is suggested </w:t>
            </w:r>
          </w:p>
        </w:tc>
        <w:tc>
          <w:tcPr>
            <w:tcW w:w="1559" w:type="dxa"/>
            <w:tcBorders>
              <w:left w:val="single" w:sz="8" w:space="0" w:color="9BBB59"/>
              <w:right w:val="single" w:sz="8" w:space="0" w:color="9BBB59"/>
            </w:tcBorders>
            <w:shd w:val="clear" w:color="auto" w:fill="FFFFFF" w:themeFill="background1"/>
          </w:tcPr>
          <w:p w:rsidR="00AB4C19" w:rsidRPr="00AB4C19" w:rsidRDefault="00AB4C19" w:rsidP="00AB4C19">
            <w:pPr>
              <w:spacing w:after="0" w:line="240" w:lineRule="auto"/>
              <w:rPr>
                <w:rFonts w:asciiTheme="minorHAnsi" w:eastAsia="Times New Roman" w:hAnsiTheme="minorHAnsi"/>
                <w:bCs/>
                <w:i/>
              </w:rPr>
            </w:pPr>
          </w:p>
          <w:p w:rsidR="00AB4C19" w:rsidRPr="00AB4C19" w:rsidRDefault="00AB4C19" w:rsidP="00AB4C19">
            <w:pPr>
              <w:spacing w:after="0" w:line="240" w:lineRule="auto"/>
              <w:rPr>
                <w:rFonts w:asciiTheme="minorHAnsi" w:eastAsia="Times New Roman" w:hAnsiTheme="minorHAnsi"/>
                <w:bCs/>
                <w:i/>
              </w:rPr>
            </w:pPr>
            <w:r w:rsidRPr="00AB4C19">
              <w:rPr>
                <w:rFonts w:asciiTheme="minorHAnsi" w:eastAsia="Times New Roman" w:hAnsiTheme="minorHAnsi"/>
                <w:bCs/>
                <w:i/>
              </w:rPr>
              <w:t>*Insert date*</w:t>
            </w:r>
          </w:p>
        </w:tc>
        <w:tc>
          <w:tcPr>
            <w:tcW w:w="1559" w:type="dxa"/>
            <w:tcBorders>
              <w:left w:val="single" w:sz="8" w:space="0" w:color="9BBB59"/>
              <w:right w:val="single" w:sz="8" w:space="0" w:color="9BBB59"/>
            </w:tcBorders>
            <w:shd w:val="clear" w:color="auto" w:fill="FFFFFF" w:themeFill="background1"/>
          </w:tcPr>
          <w:p w:rsidR="00AB4C19" w:rsidRPr="00AB4C19" w:rsidRDefault="00AB4C19" w:rsidP="00AB4C19">
            <w:pPr>
              <w:spacing w:after="0" w:line="240" w:lineRule="auto"/>
              <w:rPr>
                <w:rFonts w:asciiTheme="minorHAnsi" w:eastAsia="Times New Roman" w:hAnsiTheme="minorHAnsi"/>
                <w:bCs/>
                <w:i/>
              </w:rPr>
            </w:pPr>
          </w:p>
        </w:tc>
        <w:tc>
          <w:tcPr>
            <w:tcW w:w="1701" w:type="dxa"/>
            <w:tcBorders>
              <w:left w:val="single" w:sz="8" w:space="0" w:color="9BBB59"/>
              <w:right w:val="single" w:sz="8" w:space="0" w:color="9BBB59"/>
            </w:tcBorders>
            <w:shd w:val="clear" w:color="auto" w:fill="FFFFFF" w:themeFill="background1"/>
          </w:tcPr>
          <w:p w:rsidR="00AB4C19" w:rsidRPr="00AB4C19" w:rsidRDefault="00AB4C19" w:rsidP="00AB4C19">
            <w:pPr>
              <w:spacing w:after="0" w:line="240" w:lineRule="auto"/>
              <w:rPr>
                <w:rFonts w:asciiTheme="minorHAnsi" w:eastAsia="Times New Roman" w:hAnsiTheme="minorHAnsi"/>
                <w:bCs/>
                <w:i/>
                <w:sz w:val="24"/>
                <w:szCs w:val="24"/>
              </w:rPr>
            </w:pPr>
          </w:p>
        </w:tc>
      </w:tr>
      <w:tr w:rsidR="00AB4C19" w:rsidRPr="00AB4C19" w:rsidTr="00DE46F8">
        <w:trPr>
          <w:trHeight w:val="583"/>
        </w:trPr>
        <w:tc>
          <w:tcPr>
            <w:tcW w:w="2943" w:type="dxa"/>
            <w:vMerge/>
            <w:tcBorders>
              <w:left w:val="single" w:sz="8" w:space="0" w:color="9BBB59"/>
              <w:bottom w:val="single" w:sz="8" w:space="0" w:color="9BBB59"/>
              <w:right w:val="single" w:sz="8" w:space="0" w:color="9BBB59"/>
            </w:tcBorders>
            <w:shd w:val="clear" w:color="auto" w:fill="FFFFFF" w:themeFill="background1"/>
          </w:tcPr>
          <w:p w:rsidR="00AB4C19" w:rsidRPr="00AB4C19" w:rsidRDefault="00AB4C19" w:rsidP="00AB4C19">
            <w:pPr>
              <w:spacing w:after="0" w:line="240" w:lineRule="auto"/>
              <w:rPr>
                <w:rFonts w:eastAsia="Times New Roman"/>
                <w:b/>
                <w:bCs/>
                <w:szCs w:val="24"/>
              </w:rPr>
            </w:pPr>
          </w:p>
        </w:tc>
        <w:tc>
          <w:tcPr>
            <w:tcW w:w="7655" w:type="dxa"/>
            <w:tcBorders>
              <w:top w:val="single" w:sz="8" w:space="0" w:color="9BBB59"/>
              <w:left w:val="single" w:sz="8" w:space="0" w:color="9BBB59"/>
              <w:bottom w:val="single" w:sz="8" w:space="0" w:color="9BBB59"/>
              <w:right w:val="single" w:sz="8" w:space="0" w:color="9BBB59"/>
            </w:tcBorders>
            <w:shd w:val="clear" w:color="auto" w:fill="FFFFFF" w:themeFill="background1"/>
          </w:tcPr>
          <w:p w:rsidR="00AB4C19" w:rsidRPr="00AB4C19" w:rsidRDefault="00AB4C19" w:rsidP="00AB4C19">
            <w:pPr>
              <w:spacing w:line="240" w:lineRule="auto"/>
              <w:rPr>
                <w:rFonts w:asciiTheme="minorHAnsi" w:eastAsia="Times New Roman" w:hAnsiTheme="minorHAnsi"/>
                <w:b/>
                <w:bCs/>
                <w:sz w:val="24"/>
              </w:rPr>
            </w:pPr>
            <w:r w:rsidRPr="00AB4C19">
              <w:rPr>
                <w:rFonts w:asciiTheme="minorHAnsi" w:eastAsia="Times New Roman" w:hAnsiTheme="minorHAnsi"/>
                <w:b/>
                <w:bCs/>
                <w:sz w:val="24"/>
              </w:rPr>
              <w:t>Accessibility Plan</w:t>
            </w:r>
            <w:r w:rsidRPr="00AB4C19">
              <w:rPr>
                <w:rFonts w:asciiTheme="minorHAnsi" w:eastAsia="Times New Roman" w:hAnsiTheme="minorHAnsi"/>
                <w:bCs/>
                <w:sz w:val="24"/>
              </w:rPr>
              <w:t>: Every 3 years</w:t>
            </w:r>
          </w:p>
        </w:tc>
        <w:tc>
          <w:tcPr>
            <w:tcW w:w="1559" w:type="dxa"/>
            <w:tcBorders>
              <w:left w:val="single" w:sz="8" w:space="0" w:color="9BBB59"/>
              <w:bottom w:val="single" w:sz="8" w:space="0" w:color="9BBB59"/>
              <w:right w:val="single" w:sz="8" w:space="0" w:color="9BBB59"/>
            </w:tcBorders>
            <w:shd w:val="clear" w:color="auto" w:fill="FFFFFF" w:themeFill="background1"/>
          </w:tcPr>
          <w:p w:rsidR="00AB4C19" w:rsidRPr="00AB4C19" w:rsidRDefault="00AB4C19" w:rsidP="00AB4C19">
            <w:pPr>
              <w:spacing w:after="0" w:line="240" w:lineRule="auto"/>
              <w:rPr>
                <w:rFonts w:asciiTheme="minorHAnsi" w:eastAsia="Times New Roman" w:hAnsiTheme="minorHAnsi"/>
                <w:bCs/>
                <w:i/>
              </w:rPr>
            </w:pPr>
            <w:r w:rsidRPr="00AB4C19">
              <w:rPr>
                <w:rFonts w:asciiTheme="minorHAnsi" w:eastAsia="Times New Roman" w:hAnsiTheme="minorHAnsi"/>
                <w:bCs/>
                <w:i/>
              </w:rPr>
              <w:t>*Insert date*</w:t>
            </w:r>
          </w:p>
        </w:tc>
        <w:tc>
          <w:tcPr>
            <w:tcW w:w="1559" w:type="dxa"/>
            <w:tcBorders>
              <w:left w:val="single" w:sz="8" w:space="0" w:color="9BBB59"/>
              <w:bottom w:val="single" w:sz="8" w:space="0" w:color="9BBB59"/>
              <w:right w:val="single" w:sz="8" w:space="0" w:color="9BBB59"/>
            </w:tcBorders>
            <w:shd w:val="clear" w:color="auto" w:fill="FFFFFF" w:themeFill="background1"/>
          </w:tcPr>
          <w:p w:rsidR="00AB4C19" w:rsidRPr="00AB4C19" w:rsidRDefault="00AB4C19" w:rsidP="00AB4C19">
            <w:pPr>
              <w:spacing w:after="0" w:line="240" w:lineRule="auto"/>
              <w:rPr>
                <w:rFonts w:asciiTheme="minorHAnsi" w:eastAsia="Times New Roman" w:hAnsiTheme="minorHAnsi"/>
                <w:bCs/>
                <w:i/>
              </w:rPr>
            </w:pPr>
          </w:p>
        </w:tc>
        <w:tc>
          <w:tcPr>
            <w:tcW w:w="1701" w:type="dxa"/>
            <w:tcBorders>
              <w:left w:val="single" w:sz="8" w:space="0" w:color="9BBB59"/>
              <w:bottom w:val="single" w:sz="8" w:space="0" w:color="9BBB59"/>
              <w:right w:val="single" w:sz="8" w:space="0" w:color="9BBB59"/>
            </w:tcBorders>
            <w:shd w:val="clear" w:color="auto" w:fill="FFFFFF" w:themeFill="background1"/>
          </w:tcPr>
          <w:p w:rsidR="00AB4C19" w:rsidRPr="00AB4C19" w:rsidRDefault="00AB4C19" w:rsidP="00AB4C19">
            <w:pPr>
              <w:spacing w:after="0" w:line="240" w:lineRule="auto"/>
              <w:rPr>
                <w:rFonts w:asciiTheme="minorHAnsi" w:eastAsia="Times New Roman" w:hAnsiTheme="minorHAnsi"/>
                <w:bCs/>
                <w:i/>
                <w:sz w:val="24"/>
                <w:szCs w:val="24"/>
              </w:rPr>
            </w:pPr>
          </w:p>
        </w:tc>
      </w:tr>
    </w:tbl>
    <w:p w:rsidR="00AB4C19" w:rsidRPr="00AB4C19" w:rsidRDefault="00AB4C19" w:rsidP="00AB4C19">
      <w:pPr>
        <w:rPr>
          <w:sz w:val="24"/>
          <w:szCs w:val="24"/>
        </w:rPr>
      </w:pPr>
      <w:r w:rsidRPr="00AB4C19">
        <w:rPr>
          <w:i/>
          <w:sz w:val="20"/>
          <w:szCs w:val="24"/>
        </w:rPr>
        <w:t xml:space="preserve"> </w:t>
      </w:r>
    </w:p>
    <w:p w:rsidR="00AB4C19" w:rsidRPr="00AB4C19" w:rsidRDefault="00AB4C19" w:rsidP="00AB4C19">
      <w:pPr>
        <w:spacing w:after="0" w:line="240" w:lineRule="auto"/>
        <w:rPr>
          <w:sz w:val="24"/>
          <w:szCs w:val="24"/>
        </w:rPr>
      </w:pPr>
    </w:p>
    <w:p w:rsidR="00AB4C19" w:rsidRPr="00AB4C19" w:rsidRDefault="00AB4C19" w:rsidP="00AB4C19">
      <w:pPr>
        <w:spacing w:after="0" w:line="240" w:lineRule="auto"/>
        <w:rPr>
          <w:sz w:val="24"/>
          <w:szCs w:val="24"/>
        </w:rPr>
      </w:pPr>
    </w:p>
    <w:p w:rsidR="00AB4C19" w:rsidRPr="00AB4C19" w:rsidRDefault="00AB4C19" w:rsidP="00AB4C19">
      <w:pPr>
        <w:spacing w:after="0" w:line="240" w:lineRule="auto"/>
        <w:rPr>
          <w:sz w:val="24"/>
          <w:szCs w:val="24"/>
        </w:rPr>
      </w:pPr>
    </w:p>
    <w:p w:rsidR="00AB4C19" w:rsidRDefault="00AB4C19" w:rsidP="00AB4C19">
      <w:pPr>
        <w:rPr>
          <w:sz w:val="24"/>
          <w:szCs w:val="24"/>
        </w:rPr>
      </w:pPr>
    </w:p>
    <w:p w:rsidR="00AB4C19" w:rsidRDefault="00AB4C19" w:rsidP="00AB4C19">
      <w:pPr>
        <w:rPr>
          <w:sz w:val="24"/>
          <w:szCs w:val="24"/>
        </w:rPr>
      </w:pPr>
    </w:p>
    <w:p w:rsidR="00AB4C19" w:rsidRPr="00566339" w:rsidRDefault="00AB4C19" w:rsidP="00AB4C19">
      <w:pPr>
        <w:rPr>
          <w:sz w:val="24"/>
          <w:szCs w:val="24"/>
        </w:rPr>
      </w:pPr>
    </w:p>
    <w:sectPr w:rsidR="00AB4C19" w:rsidRPr="00566339" w:rsidSect="00AB4C19">
      <w:pgSz w:w="16838" w:h="11906" w:orient="landscape" w:code="9"/>
      <w:pgMar w:top="1440" w:right="1440"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43C8"/>
    <w:multiLevelType w:val="hybridMultilevel"/>
    <w:tmpl w:val="8122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07609"/>
    <w:multiLevelType w:val="hybridMultilevel"/>
    <w:tmpl w:val="0786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F03E06"/>
    <w:multiLevelType w:val="hybridMultilevel"/>
    <w:tmpl w:val="59FC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90002F"/>
    <w:multiLevelType w:val="hybridMultilevel"/>
    <w:tmpl w:val="6F78C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A17"/>
    <w:rsid w:val="00004C20"/>
    <w:rsid w:val="000057CB"/>
    <w:rsid w:val="0001049B"/>
    <w:rsid w:val="00012852"/>
    <w:rsid w:val="00014DC7"/>
    <w:rsid w:val="000169A7"/>
    <w:rsid w:val="00016BFE"/>
    <w:rsid w:val="000502F5"/>
    <w:rsid w:val="000524BD"/>
    <w:rsid w:val="00053EBD"/>
    <w:rsid w:val="00055C8D"/>
    <w:rsid w:val="00061E0B"/>
    <w:rsid w:val="00065B70"/>
    <w:rsid w:val="00072AE2"/>
    <w:rsid w:val="000800D6"/>
    <w:rsid w:val="0009063D"/>
    <w:rsid w:val="0009431B"/>
    <w:rsid w:val="000B1AB3"/>
    <w:rsid w:val="000C4D77"/>
    <w:rsid w:val="000F3521"/>
    <w:rsid w:val="00105048"/>
    <w:rsid w:val="001172DC"/>
    <w:rsid w:val="0012436C"/>
    <w:rsid w:val="001458A8"/>
    <w:rsid w:val="0014734C"/>
    <w:rsid w:val="00152455"/>
    <w:rsid w:val="0017689D"/>
    <w:rsid w:val="00181D12"/>
    <w:rsid w:val="001A2812"/>
    <w:rsid w:val="001A6317"/>
    <w:rsid w:val="001B35FC"/>
    <w:rsid w:val="001B4BD0"/>
    <w:rsid w:val="001B7AD5"/>
    <w:rsid w:val="001C3635"/>
    <w:rsid w:val="001D6D2A"/>
    <w:rsid w:val="001F652A"/>
    <w:rsid w:val="00201BE9"/>
    <w:rsid w:val="00201BF2"/>
    <w:rsid w:val="00221A75"/>
    <w:rsid w:val="00234161"/>
    <w:rsid w:val="002510AF"/>
    <w:rsid w:val="002601C2"/>
    <w:rsid w:val="00263BA1"/>
    <w:rsid w:val="0026687F"/>
    <w:rsid w:val="00273FE1"/>
    <w:rsid w:val="0027764D"/>
    <w:rsid w:val="00280972"/>
    <w:rsid w:val="002926B8"/>
    <w:rsid w:val="002950E3"/>
    <w:rsid w:val="002A07D9"/>
    <w:rsid w:val="002A2660"/>
    <w:rsid w:val="002B4A17"/>
    <w:rsid w:val="002C0FDC"/>
    <w:rsid w:val="002C56D2"/>
    <w:rsid w:val="002D0C8F"/>
    <w:rsid w:val="002D6ADF"/>
    <w:rsid w:val="002D7861"/>
    <w:rsid w:val="003002D7"/>
    <w:rsid w:val="003007D3"/>
    <w:rsid w:val="00301A04"/>
    <w:rsid w:val="0030653F"/>
    <w:rsid w:val="003134AE"/>
    <w:rsid w:val="0031694E"/>
    <w:rsid w:val="00316DA3"/>
    <w:rsid w:val="00323F26"/>
    <w:rsid w:val="00324460"/>
    <w:rsid w:val="0033546E"/>
    <w:rsid w:val="00336912"/>
    <w:rsid w:val="00361A10"/>
    <w:rsid w:val="00365855"/>
    <w:rsid w:val="003701E2"/>
    <w:rsid w:val="00385468"/>
    <w:rsid w:val="00386EC4"/>
    <w:rsid w:val="00395531"/>
    <w:rsid w:val="003A3595"/>
    <w:rsid w:val="003B7A2F"/>
    <w:rsid w:val="003B7E4E"/>
    <w:rsid w:val="003E0F5C"/>
    <w:rsid w:val="003E27A1"/>
    <w:rsid w:val="003E3550"/>
    <w:rsid w:val="003E4EF2"/>
    <w:rsid w:val="003E503F"/>
    <w:rsid w:val="003F018B"/>
    <w:rsid w:val="003F0A22"/>
    <w:rsid w:val="003F36A2"/>
    <w:rsid w:val="003F3939"/>
    <w:rsid w:val="003F76F2"/>
    <w:rsid w:val="004009E7"/>
    <w:rsid w:val="00423310"/>
    <w:rsid w:val="004234FA"/>
    <w:rsid w:val="00424213"/>
    <w:rsid w:val="00425D5D"/>
    <w:rsid w:val="00430D36"/>
    <w:rsid w:val="00444C8E"/>
    <w:rsid w:val="004466FE"/>
    <w:rsid w:val="00453B83"/>
    <w:rsid w:val="00472CF1"/>
    <w:rsid w:val="00475EBB"/>
    <w:rsid w:val="004A0995"/>
    <w:rsid w:val="004A5BCF"/>
    <w:rsid w:val="004B0945"/>
    <w:rsid w:val="004B101D"/>
    <w:rsid w:val="004C65B4"/>
    <w:rsid w:val="004C668B"/>
    <w:rsid w:val="004E7D51"/>
    <w:rsid w:val="004F5949"/>
    <w:rsid w:val="004F7471"/>
    <w:rsid w:val="00500655"/>
    <w:rsid w:val="0050362F"/>
    <w:rsid w:val="005078C1"/>
    <w:rsid w:val="00516A05"/>
    <w:rsid w:val="005307CD"/>
    <w:rsid w:val="00531BDF"/>
    <w:rsid w:val="00532AC5"/>
    <w:rsid w:val="005372F3"/>
    <w:rsid w:val="00542550"/>
    <w:rsid w:val="005501B0"/>
    <w:rsid w:val="0055115A"/>
    <w:rsid w:val="00551748"/>
    <w:rsid w:val="0055192C"/>
    <w:rsid w:val="00552D4C"/>
    <w:rsid w:val="00553BC8"/>
    <w:rsid w:val="00566339"/>
    <w:rsid w:val="005738B7"/>
    <w:rsid w:val="0057436D"/>
    <w:rsid w:val="00575E3F"/>
    <w:rsid w:val="00591BFC"/>
    <w:rsid w:val="00593B65"/>
    <w:rsid w:val="005A14A1"/>
    <w:rsid w:val="005B6150"/>
    <w:rsid w:val="005B7CAC"/>
    <w:rsid w:val="005C590A"/>
    <w:rsid w:val="005D31CC"/>
    <w:rsid w:val="005E05BE"/>
    <w:rsid w:val="005E6898"/>
    <w:rsid w:val="005F5BDD"/>
    <w:rsid w:val="00604F34"/>
    <w:rsid w:val="00616967"/>
    <w:rsid w:val="00616F97"/>
    <w:rsid w:val="0062044C"/>
    <w:rsid w:val="00640DFC"/>
    <w:rsid w:val="00642E51"/>
    <w:rsid w:val="0064758D"/>
    <w:rsid w:val="00647C01"/>
    <w:rsid w:val="00670741"/>
    <w:rsid w:val="006720D1"/>
    <w:rsid w:val="00675A6B"/>
    <w:rsid w:val="00687D69"/>
    <w:rsid w:val="00693429"/>
    <w:rsid w:val="00694D3B"/>
    <w:rsid w:val="006A3B49"/>
    <w:rsid w:val="006B1DF8"/>
    <w:rsid w:val="006C4FE0"/>
    <w:rsid w:val="006D25FB"/>
    <w:rsid w:val="006D525E"/>
    <w:rsid w:val="006D65F1"/>
    <w:rsid w:val="006E1942"/>
    <w:rsid w:val="006E2AC0"/>
    <w:rsid w:val="006E6ABD"/>
    <w:rsid w:val="006E7CFD"/>
    <w:rsid w:val="006F2D1A"/>
    <w:rsid w:val="00703BCA"/>
    <w:rsid w:val="00704790"/>
    <w:rsid w:val="007064BF"/>
    <w:rsid w:val="00706E88"/>
    <w:rsid w:val="0072628B"/>
    <w:rsid w:val="00734DDE"/>
    <w:rsid w:val="00740862"/>
    <w:rsid w:val="00741D8A"/>
    <w:rsid w:val="00746A74"/>
    <w:rsid w:val="007500E6"/>
    <w:rsid w:val="00763706"/>
    <w:rsid w:val="00780697"/>
    <w:rsid w:val="0078562F"/>
    <w:rsid w:val="00797155"/>
    <w:rsid w:val="007B67D5"/>
    <w:rsid w:val="007D0678"/>
    <w:rsid w:val="007D4132"/>
    <w:rsid w:val="007F11E4"/>
    <w:rsid w:val="0080005D"/>
    <w:rsid w:val="00824052"/>
    <w:rsid w:val="00824DBE"/>
    <w:rsid w:val="00845007"/>
    <w:rsid w:val="008472E9"/>
    <w:rsid w:val="0085492F"/>
    <w:rsid w:val="008748B7"/>
    <w:rsid w:val="00894A44"/>
    <w:rsid w:val="008A4C79"/>
    <w:rsid w:val="008C155E"/>
    <w:rsid w:val="008D5450"/>
    <w:rsid w:val="008E201C"/>
    <w:rsid w:val="008F3F2C"/>
    <w:rsid w:val="00902676"/>
    <w:rsid w:val="00902D14"/>
    <w:rsid w:val="00905B3A"/>
    <w:rsid w:val="00906F8A"/>
    <w:rsid w:val="00911A22"/>
    <w:rsid w:val="009132C7"/>
    <w:rsid w:val="0091719B"/>
    <w:rsid w:val="00920B8E"/>
    <w:rsid w:val="00922304"/>
    <w:rsid w:val="0094098D"/>
    <w:rsid w:val="00946A29"/>
    <w:rsid w:val="00951C1C"/>
    <w:rsid w:val="00953FC6"/>
    <w:rsid w:val="00962F47"/>
    <w:rsid w:val="009647EF"/>
    <w:rsid w:val="00966BC9"/>
    <w:rsid w:val="00983FAA"/>
    <w:rsid w:val="009859D0"/>
    <w:rsid w:val="009C3FFF"/>
    <w:rsid w:val="009C6020"/>
    <w:rsid w:val="009D6444"/>
    <w:rsid w:val="009E7E31"/>
    <w:rsid w:val="009F61F1"/>
    <w:rsid w:val="009F75D7"/>
    <w:rsid w:val="009F7717"/>
    <w:rsid w:val="00A00364"/>
    <w:rsid w:val="00A046A1"/>
    <w:rsid w:val="00A10AFA"/>
    <w:rsid w:val="00A10B5D"/>
    <w:rsid w:val="00A1153C"/>
    <w:rsid w:val="00A26B2A"/>
    <w:rsid w:val="00A40CBE"/>
    <w:rsid w:val="00A4564C"/>
    <w:rsid w:val="00A52D09"/>
    <w:rsid w:val="00A53463"/>
    <w:rsid w:val="00A570F2"/>
    <w:rsid w:val="00A63A54"/>
    <w:rsid w:val="00A834DE"/>
    <w:rsid w:val="00A87F23"/>
    <w:rsid w:val="00A95359"/>
    <w:rsid w:val="00A963B1"/>
    <w:rsid w:val="00AB4C19"/>
    <w:rsid w:val="00AB68C2"/>
    <w:rsid w:val="00AC1145"/>
    <w:rsid w:val="00AC35D4"/>
    <w:rsid w:val="00AD7063"/>
    <w:rsid w:val="00AD7E79"/>
    <w:rsid w:val="00AE4B11"/>
    <w:rsid w:val="00AE63E9"/>
    <w:rsid w:val="00AF089E"/>
    <w:rsid w:val="00B040CC"/>
    <w:rsid w:val="00B07670"/>
    <w:rsid w:val="00B124A1"/>
    <w:rsid w:val="00B42B3E"/>
    <w:rsid w:val="00B46B83"/>
    <w:rsid w:val="00B479F4"/>
    <w:rsid w:val="00B5355D"/>
    <w:rsid w:val="00B57607"/>
    <w:rsid w:val="00B775B1"/>
    <w:rsid w:val="00B864A1"/>
    <w:rsid w:val="00B96194"/>
    <w:rsid w:val="00B972C5"/>
    <w:rsid w:val="00BA0B89"/>
    <w:rsid w:val="00BA6D8B"/>
    <w:rsid w:val="00BB037C"/>
    <w:rsid w:val="00BB38D8"/>
    <w:rsid w:val="00C01A6F"/>
    <w:rsid w:val="00C030C4"/>
    <w:rsid w:val="00C1111A"/>
    <w:rsid w:val="00C14A8C"/>
    <w:rsid w:val="00C45039"/>
    <w:rsid w:val="00C46DB2"/>
    <w:rsid w:val="00C50522"/>
    <w:rsid w:val="00C51D1B"/>
    <w:rsid w:val="00C524A9"/>
    <w:rsid w:val="00C61077"/>
    <w:rsid w:val="00C65061"/>
    <w:rsid w:val="00C650FD"/>
    <w:rsid w:val="00C73AB0"/>
    <w:rsid w:val="00C73FE9"/>
    <w:rsid w:val="00C75692"/>
    <w:rsid w:val="00C761B2"/>
    <w:rsid w:val="00C76632"/>
    <w:rsid w:val="00C82529"/>
    <w:rsid w:val="00C94330"/>
    <w:rsid w:val="00CD3E0F"/>
    <w:rsid w:val="00CE6763"/>
    <w:rsid w:val="00CF571A"/>
    <w:rsid w:val="00CF5EE0"/>
    <w:rsid w:val="00D13255"/>
    <w:rsid w:val="00D169BA"/>
    <w:rsid w:val="00D16C2A"/>
    <w:rsid w:val="00D26802"/>
    <w:rsid w:val="00D36863"/>
    <w:rsid w:val="00D42423"/>
    <w:rsid w:val="00D42BDA"/>
    <w:rsid w:val="00D50769"/>
    <w:rsid w:val="00D75ABB"/>
    <w:rsid w:val="00D77193"/>
    <w:rsid w:val="00D929D0"/>
    <w:rsid w:val="00D92A09"/>
    <w:rsid w:val="00D933CF"/>
    <w:rsid w:val="00DA5BE3"/>
    <w:rsid w:val="00DC09D7"/>
    <w:rsid w:val="00DD5619"/>
    <w:rsid w:val="00DE54E3"/>
    <w:rsid w:val="00DE7B76"/>
    <w:rsid w:val="00DF55FA"/>
    <w:rsid w:val="00DF747B"/>
    <w:rsid w:val="00E000B4"/>
    <w:rsid w:val="00E02005"/>
    <w:rsid w:val="00E051BB"/>
    <w:rsid w:val="00E151B3"/>
    <w:rsid w:val="00E2634A"/>
    <w:rsid w:val="00E275B9"/>
    <w:rsid w:val="00E33ACB"/>
    <w:rsid w:val="00E47C97"/>
    <w:rsid w:val="00E53DE8"/>
    <w:rsid w:val="00E65ED0"/>
    <w:rsid w:val="00E73AB2"/>
    <w:rsid w:val="00E94A36"/>
    <w:rsid w:val="00E97B6E"/>
    <w:rsid w:val="00E97DCD"/>
    <w:rsid w:val="00EA0CB7"/>
    <w:rsid w:val="00EA0D9F"/>
    <w:rsid w:val="00EA264E"/>
    <w:rsid w:val="00EC4DB8"/>
    <w:rsid w:val="00EC5844"/>
    <w:rsid w:val="00EC70F1"/>
    <w:rsid w:val="00ED2E3C"/>
    <w:rsid w:val="00EE60C1"/>
    <w:rsid w:val="00F00482"/>
    <w:rsid w:val="00F123BE"/>
    <w:rsid w:val="00F209B2"/>
    <w:rsid w:val="00F27A7C"/>
    <w:rsid w:val="00F32D2A"/>
    <w:rsid w:val="00F40DB9"/>
    <w:rsid w:val="00F43443"/>
    <w:rsid w:val="00F57073"/>
    <w:rsid w:val="00F732B7"/>
    <w:rsid w:val="00F84641"/>
    <w:rsid w:val="00F8580D"/>
    <w:rsid w:val="00F90D64"/>
    <w:rsid w:val="00FB283C"/>
    <w:rsid w:val="00FB41F9"/>
    <w:rsid w:val="00FB63E1"/>
    <w:rsid w:val="00FB7D13"/>
    <w:rsid w:val="00FD71A8"/>
    <w:rsid w:val="00FF7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6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75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75B1"/>
    <w:rPr>
      <w:rFonts w:ascii="Tahoma" w:hAnsi="Tahoma" w:cs="Tahoma"/>
      <w:sz w:val="16"/>
      <w:szCs w:val="16"/>
      <w:lang w:eastAsia="en-US"/>
    </w:rPr>
  </w:style>
  <w:style w:type="table" w:styleId="ColorfulGrid-Accent3">
    <w:name w:val="Colorful Grid Accent 3"/>
    <w:basedOn w:val="TableNormal"/>
    <w:uiPriority w:val="73"/>
    <w:rsid w:val="00A52D09"/>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List-Accent3">
    <w:name w:val="Colorful List Accent 3"/>
    <w:basedOn w:val="TableNormal"/>
    <w:uiPriority w:val="72"/>
    <w:rsid w:val="00A52D09"/>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A52D09"/>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MediumGrid1-Accent3">
    <w:name w:val="Medium Grid 1 Accent 3"/>
    <w:basedOn w:val="TableNormal"/>
    <w:uiPriority w:val="67"/>
    <w:rsid w:val="00A52D0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styleId="Hyperlink">
    <w:name w:val="Hyperlink"/>
    <w:uiPriority w:val="99"/>
    <w:unhideWhenUsed/>
    <w:rsid w:val="00F84641"/>
    <w:rPr>
      <w:color w:val="0000FF"/>
      <w:u w:val="single"/>
    </w:rPr>
  </w:style>
  <w:style w:type="character" w:styleId="FollowedHyperlink">
    <w:name w:val="FollowedHyperlink"/>
    <w:uiPriority w:val="99"/>
    <w:semiHidden/>
    <w:unhideWhenUsed/>
    <w:rsid w:val="006C4FE0"/>
    <w:rPr>
      <w:color w:val="800080"/>
      <w:u w:val="single"/>
    </w:rPr>
  </w:style>
  <w:style w:type="table" w:styleId="MediumShading1-Accent3">
    <w:name w:val="Medium Shading 1 Accent 3"/>
    <w:basedOn w:val="TableNormal"/>
    <w:uiPriority w:val="63"/>
    <w:rsid w:val="00475EB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Grid-Accent3">
    <w:name w:val="Light Grid Accent 3"/>
    <w:basedOn w:val="TableNormal"/>
    <w:uiPriority w:val="62"/>
    <w:rsid w:val="00475EB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List-Accent3">
    <w:name w:val="Light List Accent 3"/>
    <w:basedOn w:val="TableNormal"/>
    <w:uiPriority w:val="61"/>
    <w:rsid w:val="002C0FD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Shading2-Accent3">
    <w:name w:val="Medium Shading 2 Accent 3"/>
    <w:basedOn w:val="TableNormal"/>
    <w:uiPriority w:val="64"/>
    <w:rsid w:val="002C0FD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31">
    <w:name w:val="Light Grid - Accent 31"/>
    <w:basedOn w:val="TableNormal"/>
    <w:next w:val="LightGrid-Accent3"/>
    <w:uiPriority w:val="62"/>
    <w:rsid w:val="00902D14"/>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List2-Accent3">
    <w:name w:val="Medium List 2 Accent 3"/>
    <w:basedOn w:val="TableNormal"/>
    <w:uiPriority w:val="66"/>
    <w:rsid w:val="00053EBD"/>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ghtGrid-Accent32">
    <w:name w:val="Light Grid - Accent 32"/>
    <w:basedOn w:val="TableNormal"/>
    <w:next w:val="LightGrid-Accent3"/>
    <w:uiPriority w:val="62"/>
    <w:rsid w:val="00C45039"/>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6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75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75B1"/>
    <w:rPr>
      <w:rFonts w:ascii="Tahoma" w:hAnsi="Tahoma" w:cs="Tahoma"/>
      <w:sz w:val="16"/>
      <w:szCs w:val="16"/>
      <w:lang w:eastAsia="en-US"/>
    </w:rPr>
  </w:style>
  <w:style w:type="table" w:styleId="ColorfulGrid-Accent3">
    <w:name w:val="Colorful Grid Accent 3"/>
    <w:basedOn w:val="TableNormal"/>
    <w:uiPriority w:val="73"/>
    <w:rsid w:val="00A52D09"/>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List-Accent3">
    <w:name w:val="Colorful List Accent 3"/>
    <w:basedOn w:val="TableNormal"/>
    <w:uiPriority w:val="72"/>
    <w:rsid w:val="00A52D09"/>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A52D09"/>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MediumGrid1-Accent3">
    <w:name w:val="Medium Grid 1 Accent 3"/>
    <w:basedOn w:val="TableNormal"/>
    <w:uiPriority w:val="67"/>
    <w:rsid w:val="00A52D0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styleId="Hyperlink">
    <w:name w:val="Hyperlink"/>
    <w:uiPriority w:val="99"/>
    <w:unhideWhenUsed/>
    <w:rsid w:val="00F84641"/>
    <w:rPr>
      <w:color w:val="0000FF"/>
      <w:u w:val="single"/>
    </w:rPr>
  </w:style>
  <w:style w:type="character" w:styleId="FollowedHyperlink">
    <w:name w:val="FollowedHyperlink"/>
    <w:uiPriority w:val="99"/>
    <w:semiHidden/>
    <w:unhideWhenUsed/>
    <w:rsid w:val="006C4FE0"/>
    <w:rPr>
      <w:color w:val="800080"/>
      <w:u w:val="single"/>
    </w:rPr>
  </w:style>
  <w:style w:type="table" w:styleId="MediumShading1-Accent3">
    <w:name w:val="Medium Shading 1 Accent 3"/>
    <w:basedOn w:val="TableNormal"/>
    <w:uiPriority w:val="63"/>
    <w:rsid w:val="00475EB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Grid-Accent3">
    <w:name w:val="Light Grid Accent 3"/>
    <w:basedOn w:val="TableNormal"/>
    <w:uiPriority w:val="62"/>
    <w:rsid w:val="00475EB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List-Accent3">
    <w:name w:val="Light List Accent 3"/>
    <w:basedOn w:val="TableNormal"/>
    <w:uiPriority w:val="61"/>
    <w:rsid w:val="002C0FD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Shading2-Accent3">
    <w:name w:val="Medium Shading 2 Accent 3"/>
    <w:basedOn w:val="TableNormal"/>
    <w:uiPriority w:val="64"/>
    <w:rsid w:val="002C0FD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31">
    <w:name w:val="Light Grid - Accent 31"/>
    <w:basedOn w:val="TableNormal"/>
    <w:next w:val="LightGrid-Accent3"/>
    <w:uiPriority w:val="62"/>
    <w:rsid w:val="00902D14"/>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List2-Accent3">
    <w:name w:val="Medium List 2 Accent 3"/>
    <w:basedOn w:val="TableNormal"/>
    <w:uiPriority w:val="66"/>
    <w:rsid w:val="00053EBD"/>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ghtGrid-Accent32">
    <w:name w:val="Light Grid - Accent 32"/>
    <w:basedOn w:val="TableNormal"/>
    <w:next w:val="LightGrid-Accent3"/>
    <w:uiPriority w:val="62"/>
    <w:rsid w:val="00C45039"/>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245659">
      <w:bodyDiv w:val="1"/>
      <w:marLeft w:val="0"/>
      <w:marRight w:val="0"/>
      <w:marTop w:val="0"/>
      <w:marBottom w:val="0"/>
      <w:divBdr>
        <w:top w:val="none" w:sz="0" w:space="0" w:color="auto"/>
        <w:left w:val="none" w:sz="0" w:space="0" w:color="auto"/>
        <w:bottom w:val="none" w:sz="0" w:space="0" w:color="auto"/>
        <w:right w:val="none" w:sz="0" w:space="0" w:color="auto"/>
      </w:divBdr>
      <w:divsChild>
        <w:div w:id="1200585528">
          <w:marLeft w:val="0"/>
          <w:marRight w:val="0"/>
          <w:marTop w:val="0"/>
          <w:marBottom w:val="0"/>
          <w:divBdr>
            <w:top w:val="none" w:sz="0" w:space="0" w:color="auto"/>
            <w:left w:val="none" w:sz="0" w:space="0" w:color="auto"/>
            <w:bottom w:val="none" w:sz="0" w:space="0" w:color="auto"/>
            <w:right w:val="none" w:sz="0" w:space="0" w:color="auto"/>
          </w:divBdr>
          <w:divsChild>
            <w:div w:id="911161964">
              <w:marLeft w:val="0"/>
              <w:marRight w:val="0"/>
              <w:marTop w:val="0"/>
              <w:marBottom w:val="0"/>
              <w:divBdr>
                <w:top w:val="none" w:sz="0" w:space="0" w:color="auto"/>
                <w:left w:val="none" w:sz="0" w:space="0" w:color="auto"/>
                <w:bottom w:val="none" w:sz="0" w:space="0" w:color="auto"/>
                <w:right w:val="none" w:sz="0" w:space="0" w:color="auto"/>
              </w:divBdr>
              <w:divsChild>
                <w:div w:id="1449660679">
                  <w:marLeft w:val="0"/>
                  <w:marRight w:val="0"/>
                  <w:marTop w:val="0"/>
                  <w:marBottom w:val="0"/>
                  <w:divBdr>
                    <w:top w:val="none" w:sz="0" w:space="0" w:color="auto"/>
                    <w:left w:val="none" w:sz="0" w:space="0" w:color="auto"/>
                    <w:bottom w:val="none" w:sz="0" w:space="0" w:color="auto"/>
                    <w:right w:val="none" w:sz="0" w:space="0" w:color="auto"/>
                  </w:divBdr>
                  <w:divsChild>
                    <w:div w:id="1499298690">
                      <w:marLeft w:val="0"/>
                      <w:marRight w:val="0"/>
                      <w:marTop w:val="0"/>
                      <w:marBottom w:val="0"/>
                      <w:divBdr>
                        <w:top w:val="none" w:sz="0" w:space="0" w:color="auto"/>
                        <w:left w:val="none" w:sz="0" w:space="0" w:color="auto"/>
                        <w:bottom w:val="none" w:sz="0" w:space="0" w:color="auto"/>
                        <w:right w:val="none" w:sz="0" w:space="0" w:color="auto"/>
                      </w:divBdr>
                      <w:divsChild>
                        <w:div w:id="1276598200">
                          <w:marLeft w:val="0"/>
                          <w:marRight w:val="0"/>
                          <w:marTop w:val="0"/>
                          <w:marBottom w:val="0"/>
                          <w:divBdr>
                            <w:top w:val="none" w:sz="0" w:space="0" w:color="auto"/>
                            <w:left w:val="none" w:sz="0" w:space="0" w:color="auto"/>
                            <w:bottom w:val="none" w:sz="0" w:space="0" w:color="auto"/>
                            <w:right w:val="none" w:sz="0" w:space="0" w:color="auto"/>
                          </w:divBdr>
                          <w:divsChild>
                            <w:div w:id="485820318">
                              <w:marLeft w:val="0"/>
                              <w:marRight w:val="0"/>
                              <w:marTop w:val="0"/>
                              <w:marBottom w:val="0"/>
                              <w:divBdr>
                                <w:top w:val="none" w:sz="0" w:space="0" w:color="auto"/>
                                <w:left w:val="none" w:sz="0" w:space="0" w:color="auto"/>
                                <w:bottom w:val="none" w:sz="0" w:space="0" w:color="auto"/>
                                <w:right w:val="none" w:sz="0" w:space="0" w:color="auto"/>
                              </w:divBdr>
                              <w:divsChild>
                                <w:div w:id="1198813256">
                                  <w:marLeft w:val="0"/>
                                  <w:marRight w:val="0"/>
                                  <w:marTop w:val="0"/>
                                  <w:marBottom w:val="0"/>
                                  <w:divBdr>
                                    <w:top w:val="none" w:sz="0" w:space="0" w:color="auto"/>
                                    <w:left w:val="none" w:sz="0" w:space="0" w:color="auto"/>
                                    <w:bottom w:val="none" w:sz="0" w:space="0" w:color="auto"/>
                                    <w:right w:val="none" w:sz="0" w:space="0" w:color="auto"/>
                                  </w:divBdr>
                                  <w:divsChild>
                                    <w:div w:id="421529546">
                                      <w:marLeft w:val="0"/>
                                      <w:marRight w:val="0"/>
                                      <w:marTop w:val="0"/>
                                      <w:marBottom w:val="0"/>
                                      <w:divBdr>
                                        <w:top w:val="none" w:sz="0" w:space="0" w:color="auto"/>
                                        <w:left w:val="none" w:sz="0" w:space="0" w:color="auto"/>
                                        <w:bottom w:val="none" w:sz="0" w:space="0" w:color="auto"/>
                                        <w:right w:val="none" w:sz="0" w:space="0" w:color="auto"/>
                                      </w:divBdr>
                                      <w:divsChild>
                                        <w:div w:id="1840460821">
                                          <w:marLeft w:val="0"/>
                                          <w:marRight w:val="0"/>
                                          <w:marTop w:val="0"/>
                                          <w:marBottom w:val="0"/>
                                          <w:divBdr>
                                            <w:top w:val="none" w:sz="0" w:space="0" w:color="auto"/>
                                            <w:left w:val="none" w:sz="0" w:space="0" w:color="auto"/>
                                            <w:bottom w:val="none" w:sz="0" w:space="0" w:color="auto"/>
                                            <w:right w:val="none" w:sz="0" w:space="0" w:color="auto"/>
                                          </w:divBdr>
                                          <w:divsChild>
                                            <w:div w:id="1195775380">
                                              <w:marLeft w:val="0"/>
                                              <w:marRight w:val="0"/>
                                              <w:marTop w:val="0"/>
                                              <w:marBottom w:val="0"/>
                                              <w:divBdr>
                                                <w:top w:val="none" w:sz="0" w:space="0" w:color="auto"/>
                                                <w:left w:val="none" w:sz="0" w:space="0" w:color="auto"/>
                                                <w:bottom w:val="none" w:sz="0" w:space="0" w:color="auto"/>
                                                <w:right w:val="none" w:sz="0" w:space="0" w:color="auto"/>
                                              </w:divBdr>
                                              <w:divsChild>
                                                <w:div w:id="1221794880">
                                                  <w:marLeft w:val="0"/>
                                                  <w:marRight w:val="0"/>
                                                  <w:marTop w:val="0"/>
                                                  <w:marBottom w:val="0"/>
                                                  <w:divBdr>
                                                    <w:top w:val="none" w:sz="0" w:space="0" w:color="auto"/>
                                                    <w:left w:val="none" w:sz="0" w:space="0" w:color="auto"/>
                                                    <w:bottom w:val="none" w:sz="0" w:space="0" w:color="auto"/>
                                                    <w:right w:val="none" w:sz="0" w:space="0" w:color="auto"/>
                                                  </w:divBdr>
                                                  <w:divsChild>
                                                    <w:div w:id="555169524">
                                                      <w:marLeft w:val="0"/>
                                                      <w:marRight w:val="0"/>
                                                      <w:marTop w:val="0"/>
                                                      <w:marBottom w:val="0"/>
                                                      <w:divBdr>
                                                        <w:top w:val="none" w:sz="0" w:space="0" w:color="auto"/>
                                                        <w:left w:val="none" w:sz="0" w:space="0" w:color="auto"/>
                                                        <w:bottom w:val="none" w:sz="0" w:space="0" w:color="auto"/>
                                                        <w:right w:val="none" w:sz="0" w:space="0" w:color="auto"/>
                                                      </w:divBdr>
                                                      <w:divsChild>
                                                        <w:div w:id="1764380538">
                                                          <w:marLeft w:val="0"/>
                                                          <w:marRight w:val="0"/>
                                                          <w:marTop w:val="0"/>
                                                          <w:marBottom w:val="0"/>
                                                          <w:divBdr>
                                                            <w:top w:val="none" w:sz="0" w:space="0" w:color="auto"/>
                                                            <w:left w:val="none" w:sz="0" w:space="0" w:color="auto"/>
                                                            <w:bottom w:val="none" w:sz="0" w:space="0" w:color="auto"/>
                                                            <w:right w:val="none" w:sz="0" w:space="0" w:color="auto"/>
                                                          </w:divBdr>
                                                          <w:divsChild>
                                                            <w:div w:id="1123884837">
                                                              <w:marLeft w:val="0"/>
                                                              <w:marRight w:val="0"/>
                                                              <w:marTop w:val="0"/>
                                                              <w:marBottom w:val="0"/>
                                                              <w:divBdr>
                                                                <w:top w:val="none" w:sz="0" w:space="0" w:color="auto"/>
                                                                <w:left w:val="none" w:sz="0" w:space="0" w:color="auto"/>
                                                                <w:bottom w:val="none" w:sz="0" w:space="0" w:color="auto"/>
                                                                <w:right w:val="none" w:sz="0" w:space="0" w:color="auto"/>
                                                              </w:divBdr>
                                                              <w:divsChild>
                                                                <w:div w:id="1433624588">
                                                                  <w:marLeft w:val="0"/>
                                                                  <w:marRight w:val="0"/>
                                                                  <w:marTop w:val="735"/>
                                                                  <w:marBottom w:val="0"/>
                                                                  <w:divBdr>
                                                                    <w:top w:val="none" w:sz="0" w:space="0" w:color="auto"/>
                                                                    <w:left w:val="none" w:sz="0" w:space="0" w:color="auto"/>
                                                                    <w:bottom w:val="none" w:sz="0" w:space="0" w:color="auto"/>
                                                                    <w:right w:val="none" w:sz="0" w:space="0" w:color="auto"/>
                                                                  </w:divBdr>
                                                                  <w:divsChild>
                                                                    <w:div w:id="1782453769">
                                                                      <w:marLeft w:val="450"/>
                                                                      <w:marRight w:val="450"/>
                                                                      <w:marTop w:val="0"/>
                                                                      <w:marBottom w:val="0"/>
                                                                      <w:divBdr>
                                                                        <w:top w:val="none" w:sz="0" w:space="0" w:color="auto"/>
                                                                        <w:left w:val="none" w:sz="0" w:space="0" w:color="auto"/>
                                                                        <w:bottom w:val="none" w:sz="0" w:space="0" w:color="auto"/>
                                                                        <w:right w:val="none" w:sz="0" w:space="0" w:color="auto"/>
                                                                      </w:divBdr>
                                                                      <w:divsChild>
                                                                        <w:div w:id="2137870831">
                                                                          <w:marLeft w:val="0"/>
                                                                          <w:marRight w:val="0"/>
                                                                          <w:marTop w:val="0"/>
                                                                          <w:marBottom w:val="0"/>
                                                                          <w:divBdr>
                                                                            <w:top w:val="none" w:sz="0" w:space="0" w:color="auto"/>
                                                                            <w:left w:val="none" w:sz="0" w:space="0" w:color="auto"/>
                                                                            <w:bottom w:val="none" w:sz="0" w:space="0" w:color="auto"/>
                                                                            <w:right w:val="none" w:sz="0" w:space="0" w:color="auto"/>
                                                                          </w:divBdr>
                                                                          <w:divsChild>
                                                                            <w:div w:id="296617210">
                                                                              <w:marLeft w:val="0"/>
                                                                              <w:marRight w:val="0"/>
                                                                              <w:marTop w:val="0"/>
                                                                              <w:marBottom w:val="0"/>
                                                                              <w:divBdr>
                                                                                <w:top w:val="none" w:sz="0" w:space="0" w:color="auto"/>
                                                                                <w:left w:val="none" w:sz="0" w:space="0" w:color="auto"/>
                                                                                <w:bottom w:val="none" w:sz="0" w:space="0" w:color="auto"/>
                                                                                <w:right w:val="none" w:sz="0" w:space="0" w:color="auto"/>
                                                                              </w:divBdr>
                                                                              <w:divsChild>
                                                                                <w:div w:id="1850362489">
                                                                                  <w:marLeft w:val="0"/>
                                                                                  <w:marRight w:val="0"/>
                                                                                  <w:marTop w:val="0"/>
                                                                                  <w:marBottom w:val="0"/>
                                                                                  <w:divBdr>
                                                                                    <w:top w:val="none" w:sz="0" w:space="0" w:color="auto"/>
                                                                                    <w:left w:val="none" w:sz="0" w:space="0" w:color="auto"/>
                                                                                    <w:bottom w:val="none" w:sz="0" w:space="0" w:color="auto"/>
                                                                                    <w:right w:val="none" w:sz="0" w:space="0" w:color="auto"/>
                                                                                  </w:divBdr>
                                                                                  <w:divsChild>
                                                                                    <w:div w:id="929434007">
                                                                                      <w:marLeft w:val="0"/>
                                                                                      <w:marRight w:val="0"/>
                                                                                      <w:marTop w:val="0"/>
                                                                                      <w:marBottom w:val="0"/>
                                                                                      <w:divBdr>
                                                                                        <w:top w:val="none" w:sz="0" w:space="0" w:color="auto"/>
                                                                                        <w:left w:val="single" w:sz="6" w:space="0" w:color="auto"/>
                                                                                        <w:bottom w:val="none" w:sz="0" w:space="0" w:color="auto"/>
                                                                                        <w:right w:val="single" w:sz="6" w:space="0" w:color="auto"/>
                                                                                      </w:divBdr>
                                                                                      <w:divsChild>
                                                                                        <w:div w:id="2105761480">
                                                                                          <w:marLeft w:val="150"/>
                                                                                          <w:marRight w:val="150"/>
                                                                                          <w:marTop w:val="0"/>
                                                                                          <w:marBottom w:val="0"/>
                                                                                          <w:divBdr>
                                                                                            <w:top w:val="none" w:sz="0" w:space="0" w:color="auto"/>
                                                                                            <w:left w:val="none" w:sz="0" w:space="0" w:color="auto"/>
                                                                                            <w:bottom w:val="none" w:sz="0" w:space="0" w:color="auto"/>
                                                                                            <w:right w:val="none" w:sz="0" w:space="0" w:color="auto"/>
                                                                                          </w:divBdr>
                                                                                          <w:divsChild>
                                                                                            <w:div w:id="1745293950">
                                                                                              <w:marLeft w:val="0"/>
                                                                                              <w:marRight w:val="0"/>
                                                                                              <w:marTop w:val="0"/>
                                                                                              <w:marBottom w:val="0"/>
                                                                                              <w:divBdr>
                                                                                                <w:top w:val="none" w:sz="0" w:space="0" w:color="auto"/>
                                                                                                <w:left w:val="none" w:sz="0" w:space="0" w:color="auto"/>
                                                                                                <w:bottom w:val="none" w:sz="0" w:space="0" w:color="auto"/>
                                                                                                <w:right w:val="none" w:sz="0" w:space="0" w:color="auto"/>
                                                                                              </w:divBdr>
                                                                                              <w:divsChild>
                                                                                                <w:div w:id="1294561057">
                                                                                                  <w:marLeft w:val="0"/>
                                                                                                  <w:marRight w:val="0"/>
                                                                                                  <w:marTop w:val="0"/>
                                                                                                  <w:marBottom w:val="0"/>
                                                                                                  <w:divBdr>
                                                                                                    <w:top w:val="none" w:sz="0" w:space="0" w:color="auto"/>
                                                                                                    <w:left w:val="none" w:sz="0" w:space="0" w:color="auto"/>
                                                                                                    <w:bottom w:val="none" w:sz="0" w:space="0" w:color="auto"/>
                                                                                                    <w:right w:val="none" w:sz="0" w:space="0" w:color="auto"/>
                                                                                                  </w:divBdr>
                                                                                                  <w:divsChild>
                                                                                                    <w:div w:id="150219914">
                                                                                                      <w:marLeft w:val="0"/>
                                                                                                      <w:marRight w:val="0"/>
                                                                                                      <w:marTop w:val="0"/>
                                                                                                      <w:marBottom w:val="0"/>
                                                                                                      <w:divBdr>
                                                                                                        <w:top w:val="none" w:sz="0" w:space="0" w:color="auto"/>
                                                                                                        <w:left w:val="none" w:sz="0" w:space="0" w:color="auto"/>
                                                                                                        <w:bottom w:val="none" w:sz="0" w:space="0" w:color="auto"/>
                                                                                                        <w:right w:val="none" w:sz="0" w:space="0" w:color="auto"/>
                                                                                                      </w:divBdr>
                                                                                                      <w:divsChild>
                                                                                                        <w:div w:id="202637846">
                                                                                                          <w:marLeft w:val="0"/>
                                                                                                          <w:marRight w:val="0"/>
                                                                                                          <w:marTop w:val="0"/>
                                                                                                          <w:marBottom w:val="0"/>
                                                                                                          <w:divBdr>
                                                                                                            <w:top w:val="none" w:sz="0" w:space="0" w:color="auto"/>
                                                                                                            <w:left w:val="none" w:sz="0" w:space="0" w:color="auto"/>
                                                                                                            <w:bottom w:val="none" w:sz="0" w:space="0" w:color="auto"/>
                                                                                                            <w:right w:val="none" w:sz="0" w:space="0" w:color="auto"/>
                                                                                                          </w:divBdr>
                                                                                                          <w:divsChild>
                                                                                                            <w:div w:id="17215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1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yps.northyorks.gov.uk/index.aspx?articleid=33286" TargetMode="External"/><Relationship Id="rId13" Type="http://schemas.openxmlformats.org/officeDocument/2006/relationships/hyperlink" Target="http://www.legislation.gov.uk/ukpga/2006/40/section/89" TargetMode="External"/><Relationship Id="rId18" Type="http://schemas.openxmlformats.org/officeDocument/2006/relationships/hyperlink" Target="https://www.gov.uk/guidance/pupil-premium-information-for-schools-and-alternative-provision-setting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egislation.gov.uk/uksi/2014/1530/regulation/51/made" TargetMode="External"/><Relationship Id="rId7" Type="http://schemas.openxmlformats.org/officeDocument/2006/relationships/hyperlink" Target="https://www.gov.uk/guidance/what-maintained-schools-must-publish-online" TargetMode="External"/><Relationship Id="rId12" Type="http://schemas.openxmlformats.org/officeDocument/2006/relationships/hyperlink" Target="http://www.schoolsict.co.uk/" TargetMode="External"/><Relationship Id="rId17" Type="http://schemas.openxmlformats.org/officeDocument/2006/relationships/hyperlink" Target="http://cyps.northyorks.gov.uk/index.aspx?articleid=13496" TargetMode="External"/><Relationship Id="rId25" Type="http://schemas.openxmlformats.org/officeDocument/2006/relationships/hyperlink" Target="https://www.gov.uk/government/publications/charging-for-school-activities"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489056/Best_Practice_Advice_for_School_Complaints_2016.pdf" TargetMode="External"/><Relationship Id="rId20" Type="http://schemas.openxmlformats.org/officeDocument/2006/relationships/hyperlink" Target="http://www.legislation.gov.uk/ukpga/2014/6/section/6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offord@swaledalealliance.org" TargetMode="External"/><Relationship Id="rId24" Type="http://schemas.openxmlformats.org/officeDocument/2006/relationships/hyperlink" Target="https://www.gov.uk/government/uploads/system/uploads/attachment_data/file/558622/2012_Constitution_Regulations_Statutory_Guidance__-_Sept_16.pdf" TargetMode="External"/><Relationship Id="rId5" Type="http://schemas.openxmlformats.org/officeDocument/2006/relationships/settings" Target="settings.xml"/><Relationship Id="rId15" Type="http://schemas.openxmlformats.org/officeDocument/2006/relationships/hyperlink" Target="http://cyps.northyorks.gov.uk/index.aspx?articleid=13724" TargetMode="External"/><Relationship Id="rId23" Type="http://schemas.openxmlformats.org/officeDocument/2006/relationships/hyperlink" Target="http://www.legislation.gov.uk/ukpga/2010/15/schedule/10" TargetMode="External"/><Relationship Id="rId10" Type="http://schemas.openxmlformats.org/officeDocument/2006/relationships/hyperlink" Target="mailto:pbennington@swaledalealliance.org" TargetMode="External"/><Relationship Id="rId19" Type="http://schemas.openxmlformats.org/officeDocument/2006/relationships/hyperlink" Target="https://www.gov.uk/guidance/pe-and-sport-premium-for-primary-schools" TargetMode="External"/><Relationship Id="rId4" Type="http://schemas.microsoft.com/office/2007/relationships/stylesWithEffects" Target="stylesWithEffects.xml"/><Relationship Id="rId9" Type="http://schemas.openxmlformats.org/officeDocument/2006/relationships/hyperlink" Target="https://www.gov.uk/government/uploads/system/uploads/attachment_data/file/553942/School_inspection_handbook-section_5.pdf" TargetMode="External"/><Relationship Id="rId14" Type="http://schemas.openxmlformats.org/officeDocument/2006/relationships/hyperlink" Target="http://www.legislation.gov.uk/ukpga/2002/32/section/29" TargetMode="External"/><Relationship Id="rId22" Type="http://schemas.openxmlformats.org/officeDocument/2006/relationships/hyperlink" Target="http://www.legislation.gov.uk/uksi/2014/1530/schedule/1/made"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1\office\rsimpson\Rebecca%20Simpson\Audits\Website%20Compliance%20Audit%20and%20Checklist%2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85A6C-E336-4167-9A82-24E3E5280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Website Compliance Audit and Checklist 5</Template>
  <TotalTime>0</TotalTime>
  <Pages>20</Pages>
  <Words>3268</Words>
  <Characters>18632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21857</CharactersWithSpaces>
  <SharedDoc>false</SharedDoc>
  <HLinks>
    <vt:vector size="114" baseType="variant">
      <vt:variant>
        <vt:i4>4784159</vt:i4>
      </vt:variant>
      <vt:variant>
        <vt:i4>54</vt:i4>
      </vt:variant>
      <vt:variant>
        <vt:i4>0</vt:i4>
      </vt:variant>
      <vt:variant>
        <vt:i4>5</vt:i4>
      </vt:variant>
      <vt:variant>
        <vt:lpwstr>https://www.gov.uk/government/publications/charging-for-school-activities</vt:lpwstr>
      </vt:variant>
      <vt:variant>
        <vt:lpwstr/>
      </vt:variant>
      <vt:variant>
        <vt:i4>1376367</vt:i4>
      </vt:variant>
      <vt:variant>
        <vt:i4>51</vt:i4>
      </vt:variant>
      <vt:variant>
        <vt:i4>0</vt:i4>
      </vt:variant>
      <vt:variant>
        <vt:i4>5</vt:i4>
      </vt:variant>
      <vt:variant>
        <vt:lpwstr>https://www.gov.uk/government/uploads/system/uploads/attachment_data/file/558622/2012_Constitution_Regulations_Statutory_Guidance__-_Sept_16.pdf</vt:lpwstr>
      </vt:variant>
      <vt:variant>
        <vt:lpwstr/>
      </vt:variant>
      <vt:variant>
        <vt:i4>6553710</vt:i4>
      </vt:variant>
      <vt:variant>
        <vt:i4>48</vt:i4>
      </vt:variant>
      <vt:variant>
        <vt:i4>0</vt:i4>
      </vt:variant>
      <vt:variant>
        <vt:i4>5</vt:i4>
      </vt:variant>
      <vt:variant>
        <vt:lpwstr>http://www.legislation.gov.uk/ukpga/2010/15/schedule/10</vt:lpwstr>
      </vt:variant>
      <vt:variant>
        <vt:lpwstr/>
      </vt:variant>
      <vt:variant>
        <vt:i4>4325377</vt:i4>
      </vt:variant>
      <vt:variant>
        <vt:i4>45</vt:i4>
      </vt:variant>
      <vt:variant>
        <vt:i4>0</vt:i4>
      </vt:variant>
      <vt:variant>
        <vt:i4>5</vt:i4>
      </vt:variant>
      <vt:variant>
        <vt:lpwstr>http://www.legislation.gov.uk/uksi/2014/1530/schedule/1/made</vt:lpwstr>
      </vt:variant>
      <vt:variant>
        <vt:lpwstr/>
      </vt:variant>
      <vt:variant>
        <vt:i4>2097186</vt:i4>
      </vt:variant>
      <vt:variant>
        <vt:i4>42</vt:i4>
      </vt:variant>
      <vt:variant>
        <vt:i4>0</vt:i4>
      </vt:variant>
      <vt:variant>
        <vt:i4>5</vt:i4>
      </vt:variant>
      <vt:variant>
        <vt:lpwstr>http://www.legislation.gov.uk/uksi/2014/1530/regulation/51/made</vt:lpwstr>
      </vt:variant>
      <vt:variant>
        <vt:lpwstr/>
      </vt:variant>
      <vt:variant>
        <vt:i4>5111833</vt:i4>
      </vt:variant>
      <vt:variant>
        <vt:i4>39</vt:i4>
      </vt:variant>
      <vt:variant>
        <vt:i4>0</vt:i4>
      </vt:variant>
      <vt:variant>
        <vt:i4>5</vt:i4>
      </vt:variant>
      <vt:variant>
        <vt:lpwstr>http://www.legislation.gov.uk/ukpga/2014/6/section/69</vt:lpwstr>
      </vt:variant>
      <vt:variant>
        <vt:lpwstr/>
      </vt:variant>
      <vt:variant>
        <vt:i4>4849669</vt:i4>
      </vt:variant>
      <vt:variant>
        <vt:i4>36</vt:i4>
      </vt:variant>
      <vt:variant>
        <vt:i4>0</vt:i4>
      </vt:variant>
      <vt:variant>
        <vt:i4>5</vt:i4>
      </vt:variant>
      <vt:variant>
        <vt:lpwstr>https://www.gov.uk/guidance/pe-and-sport-premium-for-primary-schools</vt:lpwstr>
      </vt:variant>
      <vt:variant>
        <vt:lpwstr/>
      </vt:variant>
      <vt:variant>
        <vt:i4>5242899</vt:i4>
      </vt:variant>
      <vt:variant>
        <vt:i4>33</vt:i4>
      </vt:variant>
      <vt:variant>
        <vt:i4>0</vt:i4>
      </vt:variant>
      <vt:variant>
        <vt:i4>5</vt:i4>
      </vt:variant>
      <vt:variant>
        <vt:lpwstr>https://www.gov.uk/guidance/pupil-premium-information-for-schools-and-alternative-provision-settings</vt:lpwstr>
      </vt:variant>
      <vt:variant>
        <vt:lpwstr/>
      </vt:variant>
      <vt:variant>
        <vt:i4>5505029</vt:i4>
      </vt:variant>
      <vt:variant>
        <vt:i4>30</vt:i4>
      </vt:variant>
      <vt:variant>
        <vt:i4>0</vt:i4>
      </vt:variant>
      <vt:variant>
        <vt:i4>5</vt:i4>
      </vt:variant>
      <vt:variant>
        <vt:lpwstr>http://cyps.northyorks.gov.uk/index.aspx?articleid=13496</vt:lpwstr>
      </vt:variant>
      <vt:variant>
        <vt:lpwstr/>
      </vt:variant>
      <vt:variant>
        <vt:i4>3866646</vt:i4>
      </vt:variant>
      <vt:variant>
        <vt:i4>27</vt:i4>
      </vt:variant>
      <vt:variant>
        <vt:i4>0</vt:i4>
      </vt:variant>
      <vt:variant>
        <vt:i4>5</vt:i4>
      </vt:variant>
      <vt:variant>
        <vt:lpwstr>https://www.gov.uk/government/uploads/system/uploads/attachment_data/file/489056/Best_Practice_Advice_for_School_Complaints_2016.pdf</vt:lpwstr>
      </vt:variant>
      <vt:variant>
        <vt:lpwstr/>
      </vt:variant>
      <vt:variant>
        <vt:i4>5570574</vt:i4>
      </vt:variant>
      <vt:variant>
        <vt:i4>24</vt:i4>
      </vt:variant>
      <vt:variant>
        <vt:i4>0</vt:i4>
      </vt:variant>
      <vt:variant>
        <vt:i4>5</vt:i4>
      </vt:variant>
      <vt:variant>
        <vt:lpwstr>http://cyps.northyorks.gov.uk/index.aspx?articleid=13724</vt:lpwstr>
      </vt:variant>
      <vt:variant>
        <vt:lpwstr/>
      </vt:variant>
      <vt:variant>
        <vt:i4>2818161</vt:i4>
      </vt:variant>
      <vt:variant>
        <vt:i4>21</vt:i4>
      </vt:variant>
      <vt:variant>
        <vt:i4>0</vt:i4>
      </vt:variant>
      <vt:variant>
        <vt:i4>5</vt:i4>
      </vt:variant>
      <vt:variant>
        <vt:lpwstr>http://www.legislation.gov.uk/ukpga/2002/32/section/29</vt:lpwstr>
      </vt:variant>
      <vt:variant>
        <vt:lpwstr/>
      </vt:variant>
      <vt:variant>
        <vt:i4>2621561</vt:i4>
      </vt:variant>
      <vt:variant>
        <vt:i4>18</vt:i4>
      </vt:variant>
      <vt:variant>
        <vt:i4>0</vt:i4>
      </vt:variant>
      <vt:variant>
        <vt:i4>5</vt:i4>
      </vt:variant>
      <vt:variant>
        <vt:lpwstr>http://www.legislation.gov.uk/ukpga/2006/40/section/89</vt:lpwstr>
      </vt:variant>
      <vt:variant>
        <vt:lpwstr/>
      </vt:variant>
      <vt:variant>
        <vt:i4>5505035</vt:i4>
      </vt:variant>
      <vt:variant>
        <vt:i4>15</vt:i4>
      </vt:variant>
      <vt:variant>
        <vt:i4>0</vt:i4>
      </vt:variant>
      <vt:variant>
        <vt:i4>5</vt:i4>
      </vt:variant>
      <vt:variant>
        <vt:lpwstr>http://www.schoolsict.co.uk/</vt:lpwstr>
      </vt:variant>
      <vt:variant>
        <vt:lpwstr/>
      </vt:variant>
      <vt:variant>
        <vt:i4>1769521</vt:i4>
      </vt:variant>
      <vt:variant>
        <vt:i4>12</vt:i4>
      </vt:variant>
      <vt:variant>
        <vt:i4>0</vt:i4>
      </vt:variant>
      <vt:variant>
        <vt:i4>5</vt:i4>
      </vt:variant>
      <vt:variant>
        <vt:lpwstr>mailto:aofford@swaledalealliance.org</vt:lpwstr>
      </vt:variant>
      <vt:variant>
        <vt:lpwstr/>
      </vt:variant>
      <vt:variant>
        <vt:i4>1572903</vt:i4>
      </vt:variant>
      <vt:variant>
        <vt:i4>9</vt:i4>
      </vt:variant>
      <vt:variant>
        <vt:i4>0</vt:i4>
      </vt:variant>
      <vt:variant>
        <vt:i4>5</vt:i4>
      </vt:variant>
      <vt:variant>
        <vt:lpwstr>mailto:pbennington@swaledalealliance.org</vt:lpwstr>
      </vt:variant>
      <vt:variant>
        <vt:lpwstr/>
      </vt:variant>
      <vt:variant>
        <vt:i4>4128801</vt:i4>
      </vt:variant>
      <vt:variant>
        <vt:i4>6</vt:i4>
      </vt:variant>
      <vt:variant>
        <vt:i4>0</vt:i4>
      </vt:variant>
      <vt:variant>
        <vt:i4>5</vt:i4>
      </vt:variant>
      <vt:variant>
        <vt:lpwstr>https://www.gov.uk/government/uploads/system/uploads/attachment_data/file/553942/School_inspection_handbook-section_5.pdf</vt:lpwstr>
      </vt:variant>
      <vt:variant>
        <vt:lpwstr/>
      </vt:variant>
      <vt:variant>
        <vt:i4>5242884</vt:i4>
      </vt:variant>
      <vt:variant>
        <vt:i4>3</vt:i4>
      </vt:variant>
      <vt:variant>
        <vt:i4>0</vt:i4>
      </vt:variant>
      <vt:variant>
        <vt:i4>5</vt:i4>
      </vt:variant>
      <vt:variant>
        <vt:lpwstr>http://cyps.northyorks.gov.uk/index.aspx?articleid=33286</vt:lpwstr>
      </vt:variant>
      <vt:variant>
        <vt:lpwstr/>
      </vt:variant>
      <vt:variant>
        <vt:i4>4063290</vt:i4>
      </vt:variant>
      <vt:variant>
        <vt:i4>0</vt:i4>
      </vt:variant>
      <vt:variant>
        <vt:i4>0</vt:i4>
      </vt:variant>
      <vt:variant>
        <vt:i4>5</vt:i4>
      </vt:variant>
      <vt:variant>
        <vt:lpwstr>https://www.gov.uk/guidance/what-maintained-schools-must-publish-online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Simpson</dc:creator>
  <cp:lastModifiedBy>Rebecca Simpson</cp:lastModifiedBy>
  <cp:revision>1</cp:revision>
  <cp:lastPrinted>2017-02-01T11:44:00Z</cp:lastPrinted>
  <dcterms:created xsi:type="dcterms:W3CDTF">2018-01-29T15:19:00Z</dcterms:created>
  <dcterms:modified xsi:type="dcterms:W3CDTF">2018-01-29T15:19:00Z</dcterms:modified>
</cp:coreProperties>
</file>